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6E4C" w14:textId="77777777" w:rsidR="00F67058" w:rsidRPr="0097300A" w:rsidRDefault="00F67058" w:rsidP="00F67058">
      <w:pPr>
        <w:jc w:val="right"/>
        <w:rPr>
          <w:rFonts w:ascii="Arial" w:hAnsi="Arial" w:cs="Arial"/>
          <w:lang w:val="el-GR"/>
        </w:rPr>
      </w:pPr>
    </w:p>
    <w:p w14:paraId="2A562524" w14:textId="36322233" w:rsidR="00F67058" w:rsidRPr="0097300A" w:rsidRDefault="00F67058" w:rsidP="00F67058">
      <w:pPr>
        <w:jc w:val="right"/>
        <w:rPr>
          <w:rFonts w:ascii="Arial" w:hAnsi="Arial" w:cs="Arial"/>
          <w:lang w:val="el-GR"/>
        </w:rPr>
      </w:pPr>
      <w:r w:rsidRPr="0097300A">
        <w:rPr>
          <w:rFonts w:ascii="Arial" w:hAnsi="Arial" w:cs="Arial"/>
          <w:lang w:val="el-GR"/>
        </w:rPr>
        <w:t xml:space="preserve">Ημερομηνία: </w:t>
      </w:r>
      <w:r w:rsidRPr="0097300A">
        <w:rPr>
          <w:rFonts w:ascii="Arial" w:hAnsi="Arial" w:cs="Arial"/>
          <w:lang w:val="el-GR"/>
        </w:rPr>
        <w:fldChar w:fldCharType="begin"/>
      </w:r>
      <w:r w:rsidRPr="0097300A">
        <w:rPr>
          <w:rFonts w:ascii="Arial" w:hAnsi="Arial" w:cs="Arial"/>
          <w:lang w:val="el-GR"/>
        </w:rPr>
        <w:instrText xml:space="preserve"> TIME \@ "d MMMM yyyy" </w:instrText>
      </w:r>
      <w:r w:rsidRPr="0097300A">
        <w:rPr>
          <w:rFonts w:ascii="Arial" w:hAnsi="Arial" w:cs="Arial"/>
          <w:lang w:val="el-GR"/>
        </w:rPr>
        <w:fldChar w:fldCharType="separate"/>
      </w:r>
      <w:r w:rsidR="005C7CEF">
        <w:rPr>
          <w:rFonts w:ascii="Arial" w:hAnsi="Arial" w:cs="Arial"/>
          <w:noProof/>
          <w:lang w:val="el-GR"/>
        </w:rPr>
        <w:t>12 Ιουλίου 2023</w:t>
      </w:r>
      <w:r w:rsidRPr="0097300A">
        <w:rPr>
          <w:rFonts w:ascii="Arial" w:hAnsi="Arial" w:cs="Arial"/>
          <w:lang w:val="el-GR"/>
        </w:rPr>
        <w:fldChar w:fldCharType="end"/>
      </w:r>
    </w:p>
    <w:p w14:paraId="45DB8D27" w14:textId="271A75C4" w:rsidR="00F67058" w:rsidRPr="0097300A" w:rsidRDefault="00F67058" w:rsidP="00F67058">
      <w:pPr>
        <w:rPr>
          <w:rFonts w:ascii="Arial" w:hAnsi="Arial" w:cs="Arial"/>
          <w:lang w:val="el-GR"/>
        </w:rPr>
      </w:pPr>
    </w:p>
    <w:p w14:paraId="3D24A4C3" w14:textId="41D1AE66" w:rsidR="00650889" w:rsidRPr="0097300A" w:rsidRDefault="00650889" w:rsidP="00F67058">
      <w:pPr>
        <w:rPr>
          <w:rFonts w:ascii="Arial" w:hAnsi="Arial" w:cs="Arial"/>
          <w:lang w:val="el-GR"/>
        </w:rPr>
      </w:pPr>
    </w:p>
    <w:p w14:paraId="241C4590" w14:textId="5E659BD9" w:rsidR="00650889" w:rsidRPr="0097300A" w:rsidRDefault="00650889" w:rsidP="00F67058">
      <w:pPr>
        <w:rPr>
          <w:rFonts w:ascii="Arial" w:hAnsi="Arial" w:cs="Arial"/>
          <w:lang w:val="el-GR"/>
        </w:rPr>
      </w:pPr>
      <w:r w:rsidRPr="0097300A">
        <w:rPr>
          <w:rFonts w:ascii="Arial" w:hAnsi="Arial" w:cs="Arial"/>
          <w:lang w:val="el-GR"/>
        </w:rPr>
        <w:t>ΔΕΛΤΙΟ ΤΥΠΟΥ</w:t>
      </w:r>
    </w:p>
    <w:p w14:paraId="22BE280F" w14:textId="77777777" w:rsidR="008F5E0B" w:rsidRDefault="008F5E0B" w:rsidP="00F01EA5">
      <w:pPr>
        <w:pStyle w:val="NoSpacing"/>
        <w:jc w:val="center"/>
        <w:rPr>
          <w:rFonts w:ascii="Arial" w:hAnsi="Arial" w:cs="Arial"/>
          <w:b/>
          <w:bCs/>
        </w:rPr>
      </w:pPr>
    </w:p>
    <w:p w14:paraId="2D8A434D" w14:textId="77777777" w:rsidR="008F5E0B" w:rsidRDefault="008F5E0B" w:rsidP="00F01EA5">
      <w:pPr>
        <w:pStyle w:val="NoSpacing"/>
        <w:jc w:val="center"/>
        <w:rPr>
          <w:rFonts w:ascii="Arial" w:hAnsi="Arial" w:cs="Arial"/>
          <w:b/>
          <w:bCs/>
        </w:rPr>
      </w:pPr>
    </w:p>
    <w:p w14:paraId="69E55ABE" w14:textId="1F5D324C" w:rsidR="00EB34AD" w:rsidRPr="0097300A" w:rsidRDefault="00EB34AD" w:rsidP="00F01EA5">
      <w:pPr>
        <w:pStyle w:val="NoSpacing"/>
        <w:jc w:val="center"/>
        <w:rPr>
          <w:rFonts w:ascii="Arial" w:hAnsi="Arial" w:cs="Arial"/>
          <w:b/>
          <w:bCs/>
        </w:rPr>
      </w:pPr>
      <w:r w:rsidRPr="0097300A">
        <w:rPr>
          <w:rFonts w:ascii="Arial" w:hAnsi="Arial" w:cs="Arial"/>
          <w:b/>
          <w:bCs/>
        </w:rPr>
        <w:t>Διαδικτυακ</w:t>
      </w:r>
      <w:r w:rsidR="00390273">
        <w:rPr>
          <w:rFonts w:ascii="Arial" w:hAnsi="Arial" w:cs="Arial"/>
          <w:b/>
          <w:bCs/>
        </w:rPr>
        <w:t>ό</w:t>
      </w:r>
      <w:r w:rsidRPr="0097300A">
        <w:rPr>
          <w:rFonts w:ascii="Arial" w:hAnsi="Arial" w:cs="Arial"/>
          <w:b/>
          <w:bCs/>
        </w:rPr>
        <w:t xml:space="preserve"> </w:t>
      </w:r>
      <w:r w:rsidR="00AA5727" w:rsidRPr="0097300A">
        <w:rPr>
          <w:rFonts w:ascii="Arial" w:hAnsi="Arial" w:cs="Arial"/>
          <w:b/>
          <w:bCs/>
        </w:rPr>
        <w:t>Εργαστήριο</w:t>
      </w:r>
    </w:p>
    <w:p w14:paraId="2FBE2112" w14:textId="77777777" w:rsidR="00AA5727" w:rsidRPr="0097300A" w:rsidRDefault="00AA5727" w:rsidP="00F01EA5">
      <w:pPr>
        <w:pStyle w:val="NoSpacing"/>
        <w:jc w:val="center"/>
        <w:rPr>
          <w:rFonts w:ascii="Arial" w:hAnsi="Arial" w:cs="Arial"/>
          <w:b/>
          <w:bCs/>
        </w:rPr>
      </w:pPr>
    </w:p>
    <w:p w14:paraId="75CB79AA" w14:textId="7C432114" w:rsidR="00AA5727" w:rsidRPr="0097300A" w:rsidRDefault="00AA5727" w:rsidP="00F01EA5">
      <w:pPr>
        <w:pStyle w:val="NoSpacing"/>
        <w:jc w:val="center"/>
        <w:rPr>
          <w:rFonts w:ascii="Arial" w:hAnsi="Arial" w:cs="Arial"/>
          <w:b/>
          <w:bCs/>
        </w:rPr>
      </w:pPr>
      <w:r w:rsidRPr="0097300A">
        <w:rPr>
          <w:rFonts w:ascii="Arial" w:hAnsi="Arial" w:cs="Arial"/>
          <w:b/>
          <w:bCs/>
        </w:rPr>
        <w:t>«Ισότητα των Φύλων</w:t>
      </w:r>
      <w:r w:rsidR="005C7CEF" w:rsidRPr="005C7CEF">
        <w:rPr>
          <w:rFonts w:ascii="Arial" w:hAnsi="Arial" w:cs="Arial"/>
          <w:b/>
          <w:bCs/>
        </w:rPr>
        <w:t xml:space="preserve"> </w:t>
      </w:r>
      <w:r w:rsidR="008F5E0B">
        <w:rPr>
          <w:rFonts w:ascii="Arial" w:hAnsi="Arial" w:cs="Arial"/>
          <w:b/>
          <w:bCs/>
        </w:rPr>
        <w:t>ως ο</w:t>
      </w:r>
      <w:r w:rsidRPr="0097300A">
        <w:rPr>
          <w:rFonts w:ascii="Arial" w:hAnsi="Arial" w:cs="Arial"/>
          <w:b/>
          <w:bCs/>
        </w:rPr>
        <w:t>ριζόντια προτεραιότητα κατά την υποβολή προτάσεων</w:t>
      </w:r>
    </w:p>
    <w:p w14:paraId="377EC7CD" w14:textId="6DB1FC76" w:rsidR="00AA5727" w:rsidRPr="0097300A" w:rsidRDefault="00AA5727" w:rsidP="00F01EA5">
      <w:pPr>
        <w:pStyle w:val="NoSpacing"/>
        <w:jc w:val="center"/>
        <w:rPr>
          <w:rFonts w:ascii="Arial" w:hAnsi="Arial" w:cs="Arial"/>
          <w:b/>
          <w:bCs/>
        </w:rPr>
      </w:pPr>
      <w:r w:rsidRPr="0097300A">
        <w:rPr>
          <w:rFonts w:ascii="Arial" w:hAnsi="Arial" w:cs="Arial"/>
          <w:b/>
          <w:bCs/>
        </w:rPr>
        <w:t>και υλοποίηση Ευρωπαϊκών Προγραμμάτων</w:t>
      </w:r>
      <w:r w:rsidR="009C2DB0">
        <w:rPr>
          <w:rFonts w:ascii="Arial" w:hAnsi="Arial" w:cs="Arial"/>
          <w:b/>
          <w:bCs/>
        </w:rPr>
        <w:t>»</w:t>
      </w:r>
    </w:p>
    <w:p w14:paraId="3C91650C" w14:textId="77777777" w:rsidR="00EB34AD" w:rsidRPr="0097300A" w:rsidRDefault="00EB34AD" w:rsidP="00F01EA5">
      <w:pPr>
        <w:pStyle w:val="NoSpacing"/>
        <w:jc w:val="center"/>
        <w:rPr>
          <w:rFonts w:ascii="Arial" w:hAnsi="Arial" w:cs="Arial"/>
        </w:rPr>
      </w:pPr>
    </w:p>
    <w:p w14:paraId="0A113E64" w14:textId="77777777" w:rsidR="00EB34AD" w:rsidRPr="0097300A" w:rsidRDefault="00EB34AD" w:rsidP="00AA5727">
      <w:pPr>
        <w:pStyle w:val="NoSpacing"/>
        <w:rPr>
          <w:rFonts w:ascii="Arial" w:hAnsi="Arial" w:cs="Arial"/>
        </w:rPr>
      </w:pPr>
    </w:p>
    <w:p w14:paraId="4540640A" w14:textId="639E99BA" w:rsidR="00AA5727" w:rsidRPr="0097300A" w:rsidRDefault="00650889" w:rsidP="00AA5727">
      <w:pPr>
        <w:pStyle w:val="NoSpacing"/>
        <w:jc w:val="both"/>
        <w:rPr>
          <w:rFonts w:ascii="Arial" w:hAnsi="Arial" w:cs="Arial"/>
          <w:b/>
          <w:bCs/>
          <w:lang w:val="en-CY"/>
        </w:rPr>
      </w:pPr>
      <w:r w:rsidRPr="0097300A">
        <w:rPr>
          <w:rFonts w:ascii="Arial" w:hAnsi="Arial" w:cs="Arial"/>
        </w:rPr>
        <w:t xml:space="preserve">Ο Οργανισμός Ευρωπαϊκών Προγραμμάτων και Πολιτιστικών Σχέσεων </w:t>
      </w:r>
      <w:r w:rsidR="0083721D" w:rsidRPr="0097300A">
        <w:rPr>
          <w:rFonts w:ascii="Arial" w:hAnsi="Arial" w:cs="Arial"/>
        </w:rPr>
        <w:t xml:space="preserve"> ο οποίος διαχειρίζεται τα Γραφεία των Ευρωπαϊκών Προγραμμάτων «Δημιουργική Ευρώπη» και «Πολίτες, Ισότητα, Δικαιώματα και Αξίες»</w:t>
      </w:r>
      <w:r w:rsidR="00EB34AD" w:rsidRPr="0097300A">
        <w:rPr>
          <w:rFonts w:ascii="Arial" w:hAnsi="Arial" w:cs="Arial"/>
        </w:rPr>
        <w:t xml:space="preserve"> </w:t>
      </w:r>
      <w:r w:rsidR="00C1148D" w:rsidRPr="0097300A">
        <w:rPr>
          <w:rFonts w:ascii="Arial" w:hAnsi="Arial" w:cs="Arial"/>
        </w:rPr>
        <w:t xml:space="preserve">διοργανώνει </w:t>
      </w:r>
      <w:r w:rsidR="00AA5727" w:rsidRPr="0097300A">
        <w:rPr>
          <w:rFonts w:ascii="Arial" w:hAnsi="Arial" w:cs="Arial"/>
        </w:rPr>
        <w:t xml:space="preserve">σε συνεργασία με το </w:t>
      </w:r>
      <w:r w:rsidR="00C53F4F" w:rsidRPr="0097300A">
        <w:rPr>
          <w:rFonts w:ascii="Arial" w:eastAsia="Times New Roman" w:hAnsi="Arial" w:cs="Arial"/>
        </w:rPr>
        <w:t>Μεσογειακό Ινστιτούτο Μελετών Κοινωνικού Φύλου (MIGS)</w:t>
      </w:r>
      <w:r w:rsidR="00C53F4F">
        <w:rPr>
          <w:rFonts w:ascii="Arial" w:eastAsia="Times New Roman" w:hAnsi="Arial" w:cs="Arial"/>
        </w:rPr>
        <w:t xml:space="preserve">, </w:t>
      </w:r>
      <w:r w:rsidR="00C53F4F">
        <w:rPr>
          <w:rFonts w:ascii="Arial" w:hAnsi="Arial" w:cs="Arial"/>
        </w:rPr>
        <w:t>Δ</w:t>
      </w:r>
      <w:r w:rsidR="00C1148D" w:rsidRPr="0097300A">
        <w:rPr>
          <w:rFonts w:ascii="Arial" w:hAnsi="Arial" w:cs="Arial"/>
        </w:rPr>
        <w:t>ιαδικτυακ</w:t>
      </w:r>
      <w:r w:rsidR="00AA5727" w:rsidRPr="0097300A">
        <w:rPr>
          <w:rFonts w:ascii="Arial" w:hAnsi="Arial" w:cs="Arial"/>
        </w:rPr>
        <w:t>ό</w:t>
      </w:r>
      <w:r w:rsidR="00C53F4F">
        <w:rPr>
          <w:rFonts w:ascii="Arial" w:hAnsi="Arial" w:cs="Arial"/>
        </w:rPr>
        <w:t xml:space="preserve"> Εργαστήριο</w:t>
      </w:r>
      <w:r w:rsidR="00AA5727" w:rsidRPr="0097300A">
        <w:rPr>
          <w:rFonts w:ascii="Arial" w:hAnsi="Arial" w:cs="Arial"/>
        </w:rPr>
        <w:t xml:space="preserve"> με θέμα την Ισότητα των Φύλων ως οριζόντια προτεραιότητα κατά την υποβολή προτάσεων και υλοποίηση Ευρωπαϊκών Προγραμμάτων.</w:t>
      </w:r>
      <w:r w:rsidR="00C53F4F">
        <w:rPr>
          <w:rFonts w:ascii="Arial" w:hAnsi="Arial" w:cs="Arial"/>
        </w:rPr>
        <w:t xml:space="preserve"> </w:t>
      </w:r>
      <w:r w:rsidR="00AA5727" w:rsidRPr="0097300A">
        <w:rPr>
          <w:rFonts w:ascii="Arial" w:hAnsi="Arial" w:cs="Arial"/>
        </w:rPr>
        <w:t>Η παρουσίαση πραγματοποιείται στο πλαίσιο του Ευρωπαϊκού Προγράμματος ΠΟΛΙΤΕΣ, ΙΣΟΤΗΤΑ, ΔΙΚΑΙΩΜΑΤΑ ΚΑΙ ΑΞΙΕΣ (</w:t>
      </w:r>
      <w:r w:rsidR="00AA5727" w:rsidRPr="0097300A">
        <w:rPr>
          <w:rFonts w:ascii="Arial" w:hAnsi="Arial" w:cs="Arial"/>
          <w:lang w:val="en-GB"/>
        </w:rPr>
        <w:t>CERV</w:t>
      </w:r>
      <w:r w:rsidR="00AA5727" w:rsidRPr="0097300A">
        <w:rPr>
          <w:rFonts w:ascii="Arial" w:hAnsi="Arial" w:cs="Arial"/>
        </w:rPr>
        <w:t xml:space="preserve">). </w:t>
      </w:r>
    </w:p>
    <w:p w14:paraId="02FD4579" w14:textId="524AB2F1" w:rsidR="00F01EA5" w:rsidRPr="0097300A" w:rsidRDefault="00F01EA5" w:rsidP="00AA5727">
      <w:pPr>
        <w:pStyle w:val="NoSpacing"/>
        <w:jc w:val="both"/>
        <w:rPr>
          <w:rFonts w:ascii="Arial" w:hAnsi="Arial" w:cs="Arial"/>
        </w:rPr>
      </w:pPr>
    </w:p>
    <w:p w14:paraId="4041D70A" w14:textId="77777777" w:rsidR="00C1148D" w:rsidRPr="0097300A" w:rsidRDefault="00C1148D" w:rsidP="00C1148D">
      <w:pPr>
        <w:pStyle w:val="NoSpacing"/>
        <w:jc w:val="center"/>
        <w:rPr>
          <w:rFonts w:ascii="Arial" w:hAnsi="Arial" w:cs="Arial"/>
        </w:rPr>
      </w:pPr>
    </w:p>
    <w:p w14:paraId="05A81DC9" w14:textId="602F2F61" w:rsidR="00C1148D" w:rsidRPr="0097300A" w:rsidRDefault="00C1148D" w:rsidP="00C1148D">
      <w:pPr>
        <w:pStyle w:val="NoSpacing"/>
        <w:jc w:val="center"/>
        <w:rPr>
          <w:rFonts w:ascii="Arial" w:hAnsi="Arial" w:cs="Arial"/>
          <w:b/>
          <w:bCs/>
        </w:rPr>
      </w:pPr>
      <w:r w:rsidRPr="0097300A">
        <w:rPr>
          <w:rFonts w:ascii="Arial" w:hAnsi="Arial" w:cs="Arial"/>
          <w:b/>
          <w:bCs/>
        </w:rPr>
        <w:t>Π</w:t>
      </w:r>
      <w:r w:rsidR="00AA5727" w:rsidRPr="0097300A">
        <w:rPr>
          <w:rFonts w:ascii="Arial" w:hAnsi="Arial" w:cs="Arial"/>
          <w:b/>
          <w:bCs/>
        </w:rPr>
        <w:t>έμπτη 27 Ιουλίου</w:t>
      </w:r>
      <w:r w:rsidRPr="0097300A">
        <w:rPr>
          <w:rFonts w:ascii="Arial" w:hAnsi="Arial" w:cs="Arial"/>
          <w:b/>
          <w:bCs/>
        </w:rPr>
        <w:t xml:space="preserve"> 2023, 11:00πμ – 12:30μ</w:t>
      </w:r>
      <w:r w:rsidR="009C2DB0">
        <w:rPr>
          <w:rFonts w:ascii="Arial" w:hAnsi="Arial" w:cs="Arial"/>
          <w:b/>
          <w:bCs/>
        </w:rPr>
        <w:t>μ</w:t>
      </w:r>
    </w:p>
    <w:p w14:paraId="464FDD73" w14:textId="77777777" w:rsidR="00C1148D" w:rsidRPr="0097300A" w:rsidRDefault="00C1148D" w:rsidP="00C1148D">
      <w:pPr>
        <w:pStyle w:val="NoSpacing"/>
        <w:jc w:val="center"/>
        <w:rPr>
          <w:rFonts w:ascii="Arial" w:hAnsi="Arial" w:cs="Arial"/>
          <w:b/>
          <w:bCs/>
        </w:rPr>
      </w:pPr>
      <w:r w:rsidRPr="0097300A">
        <w:rPr>
          <w:rFonts w:ascii="Arial" w:hAnsi="Arial" w:cs="Arial"/>
          <w:b/>
          <w:bCs/>
        </w:rPr>
        <w:t>Γλώσσα: Ελληνική</w:t>
      </w:r>
    </w:p>
    <w:p w14:paraId="0C5F0721" w14:textId="60FF89A1" w:rsidR="00C1148D" w:rsidRPr="0097300A" w:rsidRDefault="00C1148D" w:rsidP="00C1148D">
      <w:pPr>
        <w:pStyle w:val="NoSpacing"/>
        <w:jc w:val="center"/>
        <w:rPr>
          <w:rFonts w:ascii="Arial" w:hAnsi="Arial" w:cs="Arial"/>
          <w:b/>
          <w:bCs/>
        </w:rPr>
      </w:pPr>
      <w:r w:rsidRPr="0097300A">
        <w:rPr>
          <w:rFonts w:ascii="Arial" w:hAnsi="Arial" w:cs="Arial"/>
          <w:b/>
          <w:bCs/>
        </w:rPr>
        <w:t xml:space="preserve">Μέσω της Πλατφόρμας </w:t>
      </w:r>
      <w:r w:rsidRPr="0097300A">
        <w:rPr>
          <w:rFonts w:ascii="Arial" w:hAnsi="Arial" w:cs="Arial"/>
          <w:b/>
          <w:bCs/>
          <w:lang w:val="en-GB"/>
        </w:rPr>
        <w:t>ZOOM</w:t>
      </w:r>
    </w:p>
    <w:p w14:paraId="34DC5CB9" w14:textId="77777777" w:rsidR="00F972C9" w:rsidRPr="0097300A" w:rsidRDefault="00F972C9" w:rsidP="00C1148D">
      <w:pPr>
        <w:pStyle w:val="NoSpacing"/>
        <w:jc w:val="center"/>
        <w:rPr>
          <w:rFonts w:ascii="Arial" w:hAnsi="Arial" w:cs="Arial"/>
          <w:b/>
          <w:bCs/>
        </w:rPr>
      </w:pPr>
    </w:p>
    <w:p w14:paraId="06182FEB" w14:textId="7EC09E63" w:rsidR="00C1148D" w:rsidRPr="00C53F4F" w:rsidRDefault="00C1148D" w:rsidP="00C1148D">
      <w:pPr>
        <w:pStyle w:val="NoSpacing"/>
        <w:jc w:val="center"/>
        <w:rPr>
          <w:rFonts w:ascii="Arial" w:hAnsi="Arial" w:cs="Arial"/>
          <w:b/>
          <w:bCs/>
        </w:rPr>
      </w:pPr>
      <w:r w:rsidRPr="00C53F4F">
        <w:rPr>
          <w:rFonts w:ascii="Arial" w:hAnsi="Arial" w:cs="Arial"/>
          <w:b/>
          <w:bCs/>
        </w:rPr>
        <w:t>Δωρεάν εγγραφή</w:t>
      </w:r>
      <w:r w:rsidR="00C53F4F" w:rsidRPr="00C53F4F">
        <w:rPr>
          <w:rFonts w:ascii="Arial" w:hAnsi="Arial" w:cs="Arial"/>
          <w:b/>
          <w:bCs/>
        </w:rPr>
        <w:t xml:space="preserve">: </w:t>
      </w:r>
      <w:hyperlink r:id="rId7" w:history="1">
        <w:r w:rsidR="00C53F4F" w:rsidRPr="00D5691F">
          <w:rPr>
            <w:rStyle w:val="Hyperlink"/>
            <w:rFonts w:ascii="Arial" w:hAnsi="Arial" w:cs="Arial"/>
            <w:b/>
            <w:bCs/>
          </w:rPr>
          <w:t>https://forms.gle/bwrbENgRBNfLnU3a7</w:t>
        </w:r>
      </w:hyperlink>
      <w:r w:rsidR="00C53F4F" w:rsidRPr="00C53F4F">
        <w:rPr>
          <w:rFonts w:ascii="Arial" w:hAnsi="Arial" w:cs="Arial"/>
          <w:b/>
          <w:bCs/>
        </w:rPr>
        <w:t xml:space="preserve"> </w:t>
      </w:r>
    </w:p>
    <w:p w14:paraId="1EB1545A" w14:textId="77777777" w:rsidR="00C1148D" w:rsidRPr="0097300A" w:rsidRDefault="00C1148D" w:rsidP="00F01EA5">
      <w:pPr>
        <w:pStyle w:val="NoSpacing"/>
        <w:jc w:val="both"/>
        <w:rPr>
          <w:rFonts w:ascii="Arial" w:hAnsi="Arial" w:cs="Arial"/>
        </w:rPr>
      </w:pPr>
    </w:p>
    <w:p w14:paraId="748E4518" w14:textId="77777777" w:rsidR="0097300A" w:rsidRPr="0097300A" w:rsidRDefault="0097300A" w:rsidP="00F01EA5">
      <w:pPr>
        <w:pStyle w:val="NoSpacing"/>
        <w:jc w:val="both"/>
        <w:rPr>
          <w:rFonts w:ascii="Arial" w:hAnsi="Arial" w:cs="Arial"/>
          <w:b/>
          <w:bCs/>
        </w:rPr>
      </w:pPr>
    </w:p>
    <w:p w14:paraId="06EA4E2D" w14:textId="32CD7728" w:rsidR="00C1148D" w:rsidRPr="0097300A" w:rsidRDefault="0097300A" w:rsidP="00F01EA5">
      <w:pPr>
        <w:pStyle w:val="NoSpacing"/>
        <w:jc w:val="both"/>
        <w:rPr>
          <w:rFonts w:ascii="Arial" w:hAnsi="Arial" w:cs="Arial"/>
        </w:rPr>
      </w:pPr>
      <w:r w:rsidRPr="0097300A">
        <w:rPr>
          <w:rFonts w:ascii="Arial" w:hAnsi="Arial" w:cs="Arial"/>
          <w:b/>
          <w:bCs/>
        </w:rPr>
        <w:t>Διοργάνωση:</w:t>
      </w:r>
      <w:r w:rsidRPr="0097300A">
        <w:rPr>
          <w:rFonts w:ascii="Arial" w:hAnsi="Arial" w:cs="Arial"/>
        </w:rPr>
        <w:t xml:space="preserve"> Οργανισμός Ευρωπαϊκών Προγραμμάτων και Πολιτιστικών Σχέσεων σε συνεργασία με το </w:t>
      </w:r>
      <w:r w:rsidRPr="0097300A">
        <w:rPr>
          <w:rFonts w:ascii="Arial" w:eastAsia="Times New Roman" w:hAnsi="Arial" w:cs="Arial"/>
        </w:rPr>
        <w:t>Μεσογειακό Ινστιτούτο Μελετών Κοινωνικού Φύλου (MIGS).</w:t>
      </w:r>
    </w:p>
    <w:p w14:paraId="65EEE7D3" w14:textId="77777777" w:rsidR="0097300A" w:rsidRPr="0097300A" w:rsidRDefault="0097300A" w:rsidP="00F01EA5">
      <w:pPr>
        <w:pStyle w:val="NoSpacing"/>
        <w:jc w:val="both"/>
        <w:rPr>
          <w:rFonts w:ascii="Arial" w:hAnsi="Arial" w:cs="Arial"/>
        </w:rPr>
      </w:pPr>
    </w:p>
    <w:p w14:paraId="1C911D6F" w14:textId="54AFB4A1" w:rsidR="0097300A" w:rsidRPr="0097300A" w:rsidRDefault="0097300A" w:rsidP="008F5E0B">
      <w:pPr>
        <w:pStyle w:val="Heading1"/>
        <w:spacing w:before="0" w:line="240" w:lineRule="auto"/>
        <w:jc w:val="both"/>
        <w:rPr>
          <w:rFonts w:ascii="Arial" w:hAnsi="Arial" w:cs="Arial"/>
          <w:color w:val="auto"/>
          <w:sz w:val="22"/>
          <w:szCs w:val="22"/>
          <w:lang w:val="el-GR"/>
        </w:rPr>
      </w:pPr>
      <w:r w:rsidRPr="0097300A">
        <w:rPr>
          <w:rFonts w:ascii="Arial" w:eastAsia="Times New Roman" w:hAnsi="Arial" w:cs="Arial"/>
          <w:b/>
          <w:bCs/>
          <w:color w:val="auto"/>
          <w:sz w:val="22"/>
          <w:szCs w:val="22"/>
          <w:lang w:val="el-GR"/>
        </w:rPr>
        <w:t>Οργανισμός Ευρωπαϊκών Προγραμμάτων και Πολιτιστικών Σχέσεων</w:t>
      </w:r>
      <w:r w:rsidR="008F5E0B">
        <w:rPr>
          <w:rFonts w:ascii="Arial" w:eastAsia="Times New Roman" w:hAnsi="Arial" w:cs="Arial"/>
          <w:b/>
          <w:bCs/>
          <w:color w:val="auto"/>
          <w:sz w:val="22"/>
          <w:szCs w:val="22"/>
          <w:lang w:val="el-GR"/>
        </w:rPr>
        <w:t xml:space="preserve"> </w:t>
      </w:r>
      <w:r w:rsidRPr="0097300A">
        <w:rPr>
          <w:rFonts w:ascii="Arial" w:hAnsi="Arial" w:cs="Arial"/>
          <w:color w:val="auto"/>
          <w:sz w:val="22"/>
          <w:szCs w:val="22"/>
          <w:lang w:val="el-GR"/>
        </w:rPr>
        <w:t>ιδρύθηκε το 2020 και έχει ως στόχο την προώθηση και διάδοση της σύγχρονης κυπριακής καλλιτεχνικής δημιουργίας και τη συμβολή με κάθε πρόσφορο δυνατό τρόπο στην ευρωπαϊκή και διεθνή πολιτιστική δικτύωση. Ο Οργανισμός έχει την ευθύνη για τ</w:t>
      </w:r>
      <w:r w:rsidRPr="0097300A">
        <w:rPr>
          <w:rFonts w:ascii="Arial" w:eastAsia="Arial Unicode MS" w:hAnsi="Arial" w:cs="Arial"/>
          <w:color w:val="auto"/>
          <w:sz w:val="22"/>
          <w:szCs w:val="22"/>
          <w:lang w:val="el-GR"/>
        </w:rPr>
        <w:t xml:space="preserve">η διαχείριση των εθνικών σημείων επαφής των ευρωπαϊκών προγραμμάτων που σχετίζονται με τον ευρύτερο τομέα του Πολιτισμού </w:t>
      </w:r>
      <w:r w:rsidRPr="0097300A">
        <w:rPr>
          <w:rFonts w:ascii="Arial" w:hAnsi="Arial" w:cs="Arial"/>
          <w:color w:val="auto"/>
          <w:sz w:val="22"/>
          <w:szCs w:val="22"/>
          <w:lang w:val="el-GR"/>
        </w:rPr>
        <w:t>«Δημιουργική Ευρώπη» και «Πολίτες, Ισότητα, Δικαιώματα και Αξίες»</w:t>
      </w:r>
      <w:bookmarkStart w:id="0" w:name="_Hlk87436474"/>
      <w:r w:rsidRPr="0097300A">
        <w:rPr>
          <w:rFonts w:ascii="Arial" w:hAnsi="Arial" w:cs="Arial"/>
          <w:color w:val="auto"/>
          <w:sz w:val="22"/>
          <w:szCs w:val="22"/>
          <w:lang w:val="el-GR"/>
        </w:rPr>
        <w:t>, καθώς και τη</w:t>
      </w:r>
      <w:r w:rsidRPr="0097300A">
        <w:rPr>
          <w:rFonts w:ascii="Arial" w:eastAsia="Arial Unicode MS" w:hAnsi="Arial" w:cs="Arial"/>
          <w:color w:val="auto"/>
          <w:sz w:val="22"/>
          <w:szCs w:val="22"/>
          <w:lang w:val="el-GR"/>
        </w:rPr>
        <w:t xml:space="preserve"> συνέχιση των μέχρι σήμερα αρμοδιοτήτων του «Κέντρου Μουσικής Έρευνας, Καινοτομίας και Διεθνούς Δικτύωσης»</w:t>
      </w:r>
      <w:bookmarkEnd w:id="0"/>
      <w:r w:rsidRPr="0097300A">
        <w:rPr>
          <w:rFonts w:ascii="Arial" w:eastAsia="Arial Unicode MS" w:hAnsi="Arial" w:cs="Arial"/>
          <w:color w:val="auto"/>
          <w:sz w:val="22"/>
          <w:szCs w:val="22"/>
          <w:lang w:val="el-GR"/>
        </w:rPr>
        <w:t xml:space="preserve">. </w:t>
      </w:r>
      <w:r w:rsidRPr="0097300A">
        <w:rPr>
          <w:rFonts w:ascii="Arial" w:hAnsi="Arial" w:cs="Arial"/>
          <w:color w:val="auto"/>
          <w:sz w:val="22"/>
          <w:szCs w:val="22"/>
          <w:lang w:val="el-GR"/>
        </w:rPr>
        <w:t>Παράλληλα, οι κυριότεροι σκοποί της ίδρυσης του είναι</w:t>
      </w:r>
      <w:r w:rsidRPr="0097300A">
        <w:rPr>
          <w:rFonts w:ascii="Arial" w:eastAsia="Arial Unicode MS" w:hAnsi="Arial" w:cs="Arial"/>
          <w:color w:val="auto"/>
          <w:sz w:val="22"/>
          <w:szCs w:val="22"/>
          <w:lang w:val="el-GR"/>
        </w:rPr>
        <w:t xml:space="preserve"> η μεγιστοποίηση της απορρόφησης ευρωπαϊκών πόρων για τους τομείς του πολιτισμού από τα προγράμματα της Ευρωπαϊκής Ένωσης μέσω της διαρκούς στήριξης, επιμόρφωσης και ενδυνάμωσης των καλλιτεχνών και των φορέων της σύγχρονης δημιουργίας στην Κύπρο. </w:t>
      </w:r>
    </w:p>
    <w:p w14:paraId="0622EE2A" w14:textId="77777777" w:rsidR="0097300A" w:rsidRPr="0097300A" w:rsidRDefault="0097300A" w:rsidP="0097300A">
      <w:pPr>
        <w:spacing w:after="0" w:line="240" w:lineRule="auto"/>
        <w:jc w:val="both"/>
        <w:rPr>
          <w:rFonts w:ascii="Arial" w:hAnsi="Arial" w:cs="Arial"/>
          <w:lang w:val="el-GR"/>
        </w:rPr>
      </w:pPr>
    </w:p>
    <w:p w14:paraId="199E72C9" w14:textId="77777777" w:rsidR="0097300A" w:rsidRPr="0097300A" w:rsidRDefault="0097300A" w:rsidP="00F01EA5">
      <w:pPr>
        <w:pStyle w:val="NoSpacing"/>
        <w:jc w:val="both"/>
        <w:rPr>
          <w:rFonts w:ascii="Arial" w:hAnsi="Arial" w:cs="Arial"/>
        </w:rPr>
      </w:pPr>
    </w:p>
    <w:p w14:paraId="5B125272" w14:textId="77777777" w:rsidR="0097300A" w:rsidRPr="0097300A" w:rsidRDefault="0097300A" w:rsidP="00F01EA5">
      <w:pPr>
        <w:pStyle w:val="NoSpacing"/>
        <w:jc w:val="both"/>
        <w:rPr>
          <w:rFonts w:ascii="Arial" w:hAnsi="Arial" w:cs="Arial"/>
        </w:rPr>
      </w:pPr>
    </w:p>
    <w:p w14:paraId="03830AA4" w14:textId="54D04D02" w:rsidR="0097300A" w:rsidRPr="0097300A" w:rsidRDefault="0097300A" w:rsidP="0097300A">
      <w:pPr>
        <w:spacing w:after="200" w:line="240" w:lineRule="auto"/>
        <w:jc w:val="both"/>
        <w:rPr>
          <w:rFonts w:ascii="Arial" w:eastAsia="Times New Roman" w:hAnsi="Arial" w:cs="Arial"/>
          <w:lang w:val="el-GR"/>
        </w:rPr>
      </w:pPr>
      <w:r w:rsidRPr="0097300A">
        <w:rPr>
          <w:rFonts w:ascii="Arial" w:eastAsia="Times New Roman" w:hAnsi="Arial" w:cs="Arial"/>
          <w:b/>
          <w:lang w:val="el-GR"/>
        </w:rPr>
        <w:t xml:space="preserve">Το Μεσογειακό Ινστιτούτο Μελετών Κοινωνικού Φύλου (MIGS) </w:t>
      </w:r>
      <w:r w:rsidRPr="0097300A">
        <w:rPr>
          <w:rFonts w:ascii="Arial" w:eastAsia="Times New Roman" w:hAnsi="Arial" w:cs="Arial"/>
          <w:lang w:val="el-GR"/>
        </w:rPr>
        <w:t xml:space="preserve">ιδρύθηκε το 2000 και είναι ένας φεμινιστικός οργανισμός, συνδεδεμένος με το Πανεπιστήμιο Λευκωσίας. Ο κύριος στόχος του MIGS είναι η προώθηση της ισότητας των φύλων και η υπεράσπιση των δικαιωμάτων των γυναικών στην Κύπρο και την ευρύτερη περιοχή της </w:t>
      </w:r>
      <w:proofErr w:type="spellStart"/>
      <w:r w:rsidRPr="0097300A">
        <w:rPr>
          <w:rFonts w:ascii="Arial" w:eastAsia="Times New Roman" w:hAnsi="Arial" w:cs="Arial"/>
          <w:lang w:val="el-GR"/>
        </w:rPr>
        <w:t>Ευρω</w:t>
      </w:r>
      <w:proofErr w:type="spellEnd"/>
      <w:r w:rsidRPr="0097300A">
        <w:rPr>
          <w:rFonts w:ascii="Arial" w:eastAsia="Times New Roman" w:hAnsi="Arial" w:cs="Arial"/>
          <w:lang w:val="el-GR"/>
        </w:rPr>
        <w:t>-μεσογείου. Για να επιτύχει τους στόχους του, το MIGS αναπτύσσει δραστηριότητες που συνδυάζουν κοινωνική έρευνα, άσκηση πολιτικής πίεσης, εκπαίδευση και παροχή εξειδικευμένων συμβουλευτικών υπηρεσιών για την ισότητα των φύλων. Επιπλέον, το MIGS διαθέτει βαθιά γνώση των κανονισμών των οργανισμών χρηματοδότησης της Ευρωπαϊκής Ένωσης και συμμετέχει σε διαλόγους και διαδικασίες που αφορούν τις πολιτικές του φύλου, τόσο σε εθνικό όσο και σε ευρωπαϊκό επίπεδο. Επιπλέον, είναι ενεργό μέλος σημαντικών ευρωπαϊκών δικτύων που ασχολούνται με θέματα ισότητας των φύλων και ανθρωπίνων δικαιωμάτων.</w:t>
      </w:r>
    </w:p>
    <w:p w14:paraId="6CA01847" w14:textId="70529531" w:rsidR="0097300A" w:rsidRPr="0097300A" w:rsidRDefault="0097300A" w:rsidP="0097300A">
      <w:pPr>
        <w:pStyle w:val="Heading1"/>
        <w:jc w:val="both"/>
        <w:rPr>
          <w:rFonts w:ascii="Arial" w:eastAsia="Times New Roman" w:hAnsi="Arial" w:cs="Arial"/>
          <w:b/>
          <w:bCs/>
          <w:color w:val="auto"/>
          <w:sz w:val="22"/>
          <w:szCs w:val="22"/>
          <w:lang w:val="el-GR"/>
        </w:rPr>
      </w:pPr>
      <w:r>
        <w:rPr>
          <w:rFonts w:ascii="Arial" w:eastAsia="Times New Roman" w:hAnsi="Arial" w:cs="Arial"/>
          <w:b/>
          <w:bCs/>
          <w:color w:val="auto"/>
          <w:sz w:val="22"/>
          <w:szCs w:val="22"/>
          <w:lang w:val="el-GR"/>
        </w:rPr>
        <w:t>Ευρωπαϊκό Π</w:t>
      </w:r>
      <w:r w:rsidRPr="0097300A">
        <w:rPr>
          <w:rFonts w:ascii="Arial" w:eastAsia="Times New Roman" w:hAnsi="Arial" w:cs="Arial"/>
          <w:b/>
          <w:bCs/>
          <w:color w:val="auto"/>
          <w:sz w:val="22"/>
          <w:szCs w:val="22"/>
          <w:lang w:val="el-GR"/>
        </w:rPr>
        <w:t xml:space="preserve">ρόγραμμα «Πολίτες, Ισότητα, Δικαιώματα και Αξίες»: </w:t>
      </w:r>
      <w:r w:rsidRPr="0097300A">
        <w:rPr>
          <w:rFonts w:ascii="Arial" w:eastAsia="Times New Roman" w:hAnsi="Arial" w:cs="Arial"/>
          <w:color w:val="auto"/>
          <w:sz w:val="22"/>
          <w:szCs w:val="22"/>
          <w:lang w:val="el-GR"/>
        </w:rPr>
        <w:t>Ο στόχος του προγράμματος είναι η προστασία και η προώθηση δικαιωμάτων και αξιών όπως κατοχυρώνονται στις Συνθήκες της ΕΕ και στον Χάρτη των Θεμελιωδών Δικαιωμάτων. Ειδικότερα, υποστηρίζοντας οργανώσεις της κοινωνίας των πολιτών που δραστηριοποιούνται σε τοπικό, περιφερειακό, εθνικό και διακρατικό επίπεδο. Στοχεύει στη διατήρηση και ανάπτυξη ανοιχτών, βασισμένων στα δικαιώματα, δημοκρατικών, ισότιμων και χωρίς αποκλεισμούς κοινωνιών που βασίζονται στο κράτος δικαίου. Αυτό περιλαμβάνει μια ζωντανή και ισχυρή κοινωνία των πολιτών, που ενθαρρύνει τη δημοκρατική, κοινωνική και κοινωνική συμμετοχή των ανθρώπων και καλλιεργεί την πλούσια ποικιλομορφία της ευρωπαϊκής κοινωνίας, με βάση τις κοινές αξίες, την ιστορία και τη μνήμη μας.</w:t>
      </w:r>
    </w:p>
    <w:p w14:paraId="3983EF50" w14:textId="77777777" w:rsidR="00AA5727" w:rsidRDefault="00AA5727" w:rsidP="00AA5727">
      <w:pPr>
        <w:spacing w:after="0" w:line="240" w:lineRule="auto"/>
        <w:jc w:val="both"/>
        <w:rPr>
          <w:rFonts w:ascii="Arial" w:hAnsi="Arial" w:cs="Arial"/>
          <w:lang w:val="el-GR"/>
        </w:rPr>
      </w:pPr>
    </w:p>
    <w:p w14:paraId="5D07DC2C" w14:textId="77777777" w:rsidR="008F5E0B" w:rsidRPr="0097300A" w:rsidRDefault="008F5E0B" w:rsidP="00AA5727">
      <w:pPr>
        <w:spacing w:after="0" w:line="240" w:lineRule="auto"/>
        <w:jc w:val="both"/>
        <w:rPr>
          <w:rFonts w:ascii="Arial" w:hAnsi="Arial" w:cs="Arial"/>
          <w:lang w:val="el-GR"/>
        </w:rPr>
      </w:pPr>
    </w:p>
    <w:p w14:paraId="1580924D" w14:textId="27B97C46" w:rsidR="00AA5727" w:rsidRPr="00C53F4F" w:rsidRDefault="00AA5727" w:rsidP="00AA5727">
      <w:pPr>
        <w:spacing w:after="0" w:line="240" w:lineRule="auto"/>
        <w:jc w:val="both"/>
        <w:rPr>
          <w:rFonts w:ascii="Arial" w:hAnsi="Arial" w:cs="Arial"/>
          <w:lang w:val="el-GR"/>
        </w:rPr>
      </w:pPr>
      <w:r w:rsidRPr="00C53F4F">
        <w:rPr>
          <w:rFonts w:ascii="Arial" w:hAnsi="Arial" w:cs="Arial"/>
          <w:lang w:val="el-GR"/>
        </w:rPr>
        <w:t xml:space="preserve">Το εργαστήριο, θα φιλοξενήσει την εμπειρογνώμονα κυρία Μαρία Αγγελή  και στοχεύει να: </w:t>
      </w:r>
    </w:p>
    <w:p w14:paraId="00795D55" w14:textId="77777777" w:rsidR="00AA5727" w:rsidRPr="0097300A" w:rsidRDefault="00AA5727" w:rsidP="00AA5727">
      <w:pPr>
        <w:spacing w:after="0" w:line="240" w:lineRule="auto"/>
        <w:jc w:val="both"/>
        <w:rPr>
          <w:rFonts w:ascii="Arial" w:hAnsi="Arial" w:cs="Arial"/>
          <w:lang w:val="el-GR"/>
        </w:rPr>
      </w:pPr>
    </w:p>
    <w:p w14:paraId="4AFE32B0" w14:textId="6734C50C" w:rsidR="00AA5727" w:rsidRPr="0097300A" w:rsidRDefault="00AA5727" w:rsidP="00AA5727">
      <w:pPr>
        <w:pStyle w:val="ListParagraph"/>
        <w:numPr>
          <w:ilvl w:val="0"/>
          <w:numId w:val="3"/>
        </w:numPr>
        <w:spacing w:after="0" w:line="240" w:lineRule="auto"/>
        <w:jc w:val="both"/>
        <w:rPr>
          <w:rFonts w:ascii="Arial" w:hAnsi="Arial" w:cs="Arial"/>
          <w:lang w:val="el-GR"/>
        </w:rPr>
      </w:pPr>
      <w:r w:rsidRPr="0097300A">
        <w:rPr>
          <w:rFonts w:ascii="Arial" w:hAnsi="Arial" w:cs="Arial"/>
          <w:lang w:val="el-GR"/>
        </w:rPr>
        <w:t>βοηθήσει τους δικαιούχους των ευρωπαϊκών χρηματοδοτούμενων προγραμμάτων να κατανοήσουν την οριζόντια προτεραιότητα που αφορά την Ισότητα των Φύλων, η οποία ενδείκνυται να προωθείται σε όλες τις προτάσεις.</w:t>
      </w:r>
    </w:p>
    <w:p w14:paraId="14EB553F" w14:textId="77777777" w:rsidR="00AA5727" w:rsidRPr="0097300A" w:rsidRDefault="00AA5727" w:rsidP="00AA5727">
      <w:pPr>
        <w:pStyle w:val="ListParagraph"/>
        <w:spacing w:after="0" w:line="240" w:lineRule="auto"/>
        <w:jc w:val="both"/>
        <w:rPr>
          <w:rFonts w:ascii="Arial" w:hAnsi="Arial" w:cs="Arial"/>
          <w:lang w:val="el-GR"/>
        </w:rPr>
      </w:pPr>
    </w:p>
    <w:p w14:paraId="70884CB9" w14:textId="183D93F8" w:rsidR="00AA5727" w:rsidRDefault="00AA5727" w:rsidP="00F01EA5">
      <w:pPr>
        <w:pStyle w:val="ListParagraph"/>
        <w:numPr>
          <w:ilvl w:val="0"/>
          <w:numId w:val="2"/>
        </w:numPr>
        <w:spacing w:after="0" w:line="240" w:lineRule="auto"/>
        <w:jc w:val="both"/>
        <w:rPr>
          <w:rFonts w:ascii="Arial" w:hAnsi="Arial" w:cs="Arial"/>
          <w:lang w:val="el-GR"/>
        </w:rPr>
      </w:pPr>
      <w:r w:rsidRPr="0097300A">
        <w:rPr>
          <w:rFonts w:ascii="Arial" w:hAnsi="Arial" w:cs="Arial"/>
          <w:lang w:val="el-GR"/>
        </w:rPr>
        <w:t xml:space="preserve">ενδυναμώσει τις δεξιότητές των </w:t>
      </w:r>
      <w:proofErr w:type="spellStart"/>
      <w:r w:rsidRPr="0097300A">
        <w:rPr>
          <w:rFonts w:ascii="Arial" w:hAnsi="Arial" w:cs="Arial"/>
          <w:lang w:val="el-GR"/>
        </w:rPr>
        <w:t>αιτητών</w:t>
      </w:r>
      <w:proofErr w:type="spellEnd"/>
      <w:r w:rsidRPr="0097300A">
        <w:rPr>
          <w:rFonts w:ascii="Arial" w:hAnsi="Arial" w:cs="Arial"/>
          <w:lang w:val="el-GR"/>
        </w:rPr>
        <w:t xml:space="preserve">, έτσι ώστε να εντάξουν στις προτάσεις και τα </w:t>
      </w:r>
      <w:proofErr w:type="spellStart"/>
      <w:r w:rsidRPr="0097300A">
        <w:rPr>
          <w:rFonts w:ascii="Arial" w:hAnsi="Arial" w:cs="Arial"/>
          <w:lang w:val="el-GR"/>
        </w:rPr>
        <w:t>πρότζεκτ</w:t>
      </w:r>
      <w:proofErr w:type="spellEnd"/>
      <w:r w:rsidRPr="0097300A">
        <w:rPr>
          <w:rFonts w:ascii="Arial" w:hAnsi="Arial" w:cs="Arial"/>
          <w:lang w:val="el-GR"/>
        </w:rPr>
        <w:t xml:space="preserve"> τους την προτεραιότητα «Ισότητα των Φύλων» με τον καλύτερο δυνατό τρόπο με στόχο αφενός οι αιτήσεις τους να γίνουν πιο ανταγωνιστικές και αφετέρου, οι δράσεις κατά την υλοποίηση των έργων τους να συμπεριλαμβάνουν με ουσιαστικό τρόπο την προτεραιότητα.  </w:t>
      </w:r>
      <w:bookmarkStart w:id="1" w:name="_Hlk126305847"/>
    </w:p>
    <w:p w14:paraId="0F210FE1" w14:textId="77777777" w:rsidR="008F5E0B" w:rsidRDefault="008F5E0B" w:rsidP="008F5E0B">
      <w:pPr>
        <w:spacing w:after="0" w:line="240" w:lineRule="auto"/>
        <w:ind w:left="360"/>
        <w:jc w:val="both"/>
        <w:rPr>
          <w:rFonts w:ascii="Arial" w:hAnsi="Arial" w:cs="Arial"/>
          <w:lang w:val="el-GR"/>
        </w:rPr>
      </w:pPr>
    </w:p>
    <w:p w14:paraId="24C45AD8" w14:textId="77777777" w:rsidR="008F5E0B" w:rsidRPr="008F5E0B" w:rsidRDefault="008F5E0B" w:rsidP="008F5E0B">
      <w:pPr>
        <w:spacing w:after="0" w:line="240" w:lineRule="auto"/>
        <w:ind w:left="360"/>
        <w:jc w:val="both"/>
        <w:rPr>
          <w:rFonts w:ascii="Arial" w:hAnsi="Arial" w:cs="Arial"/>
          <w:lang w:val="el-GR"/>
        </w:rPr>
      </w:pPr>
    </w:p>
    <w:bookmarkEnd w:id="1"/>
    <w:p w14:paraId="0ECD25E9" w14:textId="35CEF37C" w:rsidR="00F67058" w:rsidRPr="0097300A" w:rsidRDefault="00F67058" w:rsidP="00F01EA5">
      <w:pPr>
        <w:spacing w:after="0" w:line="240" w:lineRule="auto"/>
        <w:jc w:val="both"/>
        <w:outlineLvl w:val="2"/>
        <w:rPr>
          <w:rFonts w:ascii="Arial" w:eastAsia="Times New Roman" w:hAnsi="Arial" w:cs="Arial"/>
          <w:lang w:val="el-GR"/>
        </w:rPr>
      </w:pPr>
      <w:r w:rsidRPr="0097300A">
        <w:rPr>
          <w:rFonts w:ascii="Arial" w:eastAsia="Times New Roman" w:hAnsi="Arial" w:cs="Arial"/>
          <w:lang w:val="el-GR"/>
        </w:rPr>
        <w:t>Τ</w:t>
      </w:r>
      <w:r w:rsidR="00AA5727" w:rsidRPr="0097300A">
        <w:rPr>
          <w:rFonts w:ascii="Arial" w:eastAsia="Times New Roman" w:hAnsi="Arial" w:cs="Arial"/>
          <w:lang w:val="el-GR"/>
        </w:rPr>
        <w:t xml:space="preserve">ο διαδικτυακό εργαστήριο </w:t>
      </w:r>
      <w:r w:rsidRPr="0097300A">
        <w:rPr>
          <w:rFonts w:ascii="Arial" w:eastAsia="Times New Roman" w:hAnsi="Arial" w:cs="Arial"/>
          <w:lang w:val="el-GR"/>
        </w:rPr>
        <w:t xml:space="preserve">μπορούν να παρακολουθήσουν οι δικαιούχοι των Ευρωπαϊκών Προγραμμάτων τα οποία διαχειρίζεται ο ΟΕΠΠΣ και οι οποίοι προτίθενται να συγγράψουν και να καταθέσουν αιτήσεις, όπως Αρχές Κεντρικής Κυβέρνησης και Τοπικής Αυτοδιοίκησης, Κέντρα Κατάρτισης, Κρατικοί Οργανισμοί και Κρατικές Επιχειρήσεις, Μη Κερδοσκοπικοί Οργανισμοί, Μη Κυβερνητικοί Οργανισμοί, Σύνδεσμοι/Σωματεία, Οργανώσεις της Κοινωνίας των Πολιτών </w:t>
      </w:r>
      <w:proofErr w:type="spellStart"/>
      <w:r w:rsidRPr="0097300A">
        <w:rPr>
          <w:rFonts w:ascii="Arial" w:eastAsia="Times New Roman" w:hAnsi="Arial" w:cs="Arial"/>
          <w:lang w:val="el-GR"/>
        </w:rPr>
        <w:t>κ.ο.κ</w:t>
      </w:r>
      <w:proofErr w:type="spellEnd"/>
      <w:r w:rsidR="0083721D" w:rsidRPr="0097300A">
        <w:rPr>
          <w:rFonts w:ascii="Arial" w:eastAsia="Times New Roman" w:hAnsi="Arial" w:cs="Arial"/>
          <w:lang w:val="el-GR"/>
        </w:rPr>
        <w:t xml:space="preserve">, οι οποίοι </w:t>
      </w:r>
      <w:r w:rsidR="00F01EA5" w:rsidRPr="0097300A">
        <w:rPr>
          <w:rFonts w:ascii="Arial" w:eastAsia="Times New Roman" w:hAnsi="Arial" w:cs="Arial"/>
          <w:lang w:val="el-GR"/>
        </w:rPr>
        <w:t>δραστηριοποιούνται</w:t>
      </w:r>
      <w:r w:rsidR="0083721D" w:rsidRPr="0097300A">
        <w:rPr>
          <w:rFonts w:ascii="Arial" w:eastAsia="Times New Roman" w:hAnsi="Arial" w:cs="Arial"/>
          <w:lang w:val="el-GR"/>
        </w:rPr>
        <w:t xml:space="preserve"> σε </w:t>
      </w:r>
      <w:r w:rsidRPr="0097300A">
        <w:rPr>
          <w:rFonts w:ascii="Arial" w:eastAsia="Times New Roman" w:hAnsi="Arial" w:cs="Arial"/>
          <w:lang w:val="el-GR"/>
        </w:rPr>
        <w:t>Κύπρο και Ελλάδα</w:t>
      </w:r>
      <w:r w:rsidR="0083721D" w:rsidRPr="0097300A">
        <w:rPr>
          <w:rFonts w:ascii="Arial" w:eastAsia="Times New Roman" w:hAnsi="Arial" w:cs="Arial"/>
          <w:lang w:val="el-GR"/>
        </w:rPr>
        <w:t>.</w:t>
      </w:r>
    </w:p>
    <w:p w14:paraId="043BB4AC" w14:textId="018EE502" w:rsidR="00F01EA5" w:rsidRPr="0097300A" w:rsidRDefault="00F01EA5" w:rsidP="00F01EA5">
      <w:pPr>
        <w:spacing w:after="0" w:line="240" w:lineRule="auto"/>
        <w:jc w:val="both"/>
        <w:rPr>
          <w:rFonts w:ascii="Arial" w:hAnsi="Arial" w:cs="Arial"/>
          <w:b/>
          <w:bCs/>
          <w:lang w:val="el-GR"/>
        </w:rPr>
      </w:pPr>
    </w:p>
    <w:p w14:paraId="5C153B93" w14:textId="77777777" w:rsidR="008F5E0B" w:rsidRDefault="008F5E0B" w:rsidP="00F01EA5">
      <w:pPr>
        <w:spacing w:after="0" w:line="240" w:lineRule="auto"/>
        <w:jc w:val="both"/>
        <w:outlineLvl w:val="2"/>
        <w:rPr>
          <w:rFonts w:ascii="Arial" w:eastAsia="Times New Roman" w:hAnsi="Arial" w:cs="Arial"/>
          <w:b/>
          <w:bCs/>
          <w:lang w:val="el-GR"/>
        </w:rPr>
      </w:pPr>
    </w:p>
    <w:p w14:paraId="36F6335D" w14:textId="2C44AF20" w:rsidR="0097300A" w:rsidRPr="00C53F4F" w:rsidRDefault="0097300A" w:rsidP="00F01EA5">
      <w:pPr>
        <w:spacing w:after="0" w:line="240" w:lineRule="auto"/>
        <w:jc w:val="both"/>
        <w:outlineLvl w:val="2"/>
        <w:rPr>
          <w:rFonts w:ascii="Arial" w:eastAsia="Times New Roman" w:hAnsi="Arial" w:cs="Arial"/>
          <w:b/>
          <w:bCs/>
          <w:lang w:val="el-GR"/>
        </w:rPr>
      </w:pPr>
      <w:r w:rsidRPr="0097300A">
        <w:rPr>
          <w:rFonts w:ascii="Arial" w:eastAsia="Times New Roman" w:hAnsi="Arial" w:cs="Arial"/>
          <w:b/>
          <w:bCs/>
          <w:lang w:val="el-GR"/>
        </w:rPr>
        <w:lastRenderedPageBreak/>
        <w:t>Λίγα λόγια για την κεντρική ομιλήτρια</w:t>
      </w:r>
    </w:p>
    <w:p w14:paraId="16562DBF" w14:textId="77777777" w:rsidR="0097300A" w:rsidRPr="008F5E0B" w:rsidRDefault="0097300A" w:rsidP="00F01EA5">
      <w:pPr>
        <w:spacing w:after="0" w:line="240" w:lineRule="auto"/>
        <w:jc w:val="both"/>
        <w:outlineLvl w:val="2"/>
        <w:rPr>
          <w:rFonts w:ascii="Arial" w:eastAsia="Times New Roman" w:hAnsi="Arial" w:cs="Arial"/>
          <w:bCs/>
          <w:lang w:val="el-GR"/>
        </w:rPr>
      </w:pPr>
    </w:p>
    <w:p w14:paraId="465A48B3" w14:textId="77777777" w:rsidR="0097300A" w:rsidRPr="0097300A" w:rsidRDefault="0097300A" w:rsidP="0097300A">
      <w:pPr>
        <w:spacing w:after="200" w:line="240" w:lineRule="auto"/>
        <w:jc w:val="both"/>
        <w:rPr>
          <w:rFonts w:ascii="Arial" w:eastAsia="Times New Roman" w:hAnsi="Arial" w:cs="Arial"/>
          <w:lang w:val="el-GR"/>
        </w:rPr>
      </w:pPr>
      <w:r w:rsidRPr="008F5E0B">
        <w:rPr>
          <w:rFonts w:ascii="Arial" w:eastAsia="Times New Roman" w:hAnsi="Arial" w:cs="Arial"/>
          <w:bCs/>
          <w:lang w:val="el-GR"/>
        </w:rPr>
        <w:t>Η</w:t>
      </w:r>
      <w:r w:rsidRPr="0097300A">
        <w:rPr>
          <w:rFonts w:ascii="Arial" w:eastAsia="Times New Roman" w:hAnsi="Arial" w:cs="Arial"/>
          <w:b/>
          <w:lang w:val="el-GR"/>
        </w:rPr>
        <w:t xml:space="preserve"> Μαρία Αγγελή</w:t>
      </w:r>
      <w:r w:rsidRPr="0097300A">
        <w:rPr>
          <w:rFonts w:ascii="Arial" w:eastAsia="Times New Roman" w:hAnsi="Arial" w:cs="Arial"/>
          <w:lang w:val="el-GR"/>
        </w:rPr>
        <w:t xml:space="preserve"> είναι κοινωνιολόγος, ανώτερη ερευνήτρια και συντονίστρια προγραμμάτων στο Μεσογειακό Ινστιτούτο Μελετών Κοινωνικού Φύλου (</w:t>
      </w:r>
      <w:r w:rsidRPr="0097300A">
        <w:rPr>
          <w:rFonts w:ascii="Arial" w:eastAsia="Times New Roman" w:hAnsi="Arial" w:cs="Arial"/>
        </w:rPr>
        <w:t>MIGS</w:t>
      </w:r>
      <w:r w:rsidRPr="0097300A">
        <w:rPr>
          <w:rFonts w:ascii="Arial" w:eastAsia="Times New Roman" w:hAnsi="Arial" w:cs="Arial"/>
          <w:lang w:val="el-GR"/>
        </w:rPr>
        <w:t xml:space="preserve">). Είναι ενεργό μέλος του International </w:t>
      </w:r>
      <w:proofErr w:type="spellStart"/>
      <w:r w:rsidRPr="0097300A">
        <w:rPr>
          <w:rFonts w:ascii="Arial" w:eastAsia="Times New Roman" w:hAnsi="Arial" w:cs="Arial"/>
          <w:lang w:val="el-GR"/>
        </w:rPr>
        <w:t>Network</w:t>
      </w:r>
      <w:proofErr w:type="spellEnd"/>
      <w:r w:rsidRPr="0097300A">
        <w:rPr>
          <w:rFonts w:ascii="Arial" w:eastAsia="Times New Roman" w:hAnsi="Arial" w:cs="Arial"/>
          <w:lang w:val="el-GR"/>
        </w:rPr>
        <w:t xml:space="preserve"> on </w:t>
      </w:r>
      <w:proofErr w:type="spellStart"/>
      <w:r w:rsidRPr="0097300A">
        <w:rPr>
          <w:rFonts w:ascii="Arial" w:eastAsia="Times New Roman" w:hAnsi="Arial" w:cs="Arial"/>
          <w:lang w:val="el-GR"/>
        </w:rPr>
        <w:t>Leave</w:t>
      </w:r>
      <w:proofErr w:type="spellEnd"/>
      <w:r w:rsidRPr="0097300A">
        <w:rPr>
          <w:rFonts w:ascii="Arial" w:eastAsia="Times New Roman" w:hAnsi="Arial" w:cs="Arial"/>
          <w:lang w:val="el-GR"/>
        </w:rPr>
        <w:t xml:space="preserve"> </w:t>
      </w:r>
      <w:proofErr w:type="spellStart"/>
      <w:r w:rsidRPr="0097300A">
        <w:rPr>
          <w:rFonts w:ascii="Arial" w:eastAsia="Times New Roman" w:hAnsi="Arial" w:cs="Arial"/>
          <w:lang w:val="el-GR"/>
        </w:rPr>
        <w:t>Policies</w:t>
      </w:r>
      <w:proofErr w:type="spellEnd"/>
      <w:r w:rsidRPr="0097300A">
        <w:rPr>
          <w:rFonts w:ascii="Arial" w:eastAsia="Times New Roman" w:hAnsi="Arial" w:cs="Arial"/>
          <w:lang w:val="el-GR"/>
        </w:rPr>
        <w:t xml:space="preserve"> and Research και έχει συμβάλει σε έργα του Ευρωπαϊκού Ινστιτούτου για την Ισότητα των Φύλων (EIGE). Από το 2010, κατέχει τη θέση της εθνικής συντονίστριας του </w:t>
      </w:r>
      <w:proofErr w:type="spellStart"/>
      <w:r w:rsidRPr="0097300A">
        <w:rPr>
          <w:rFonts w:ascii="Arial" w:eastAsia="Times New Roman" w:hAnsi="Arial" w:cs="Arial"/>
          <w:lang w:val="el-GR"/>
        </w:rPr>
        <w:t>Global</w:t>
      </w:r>
      <w:proofErr w:type="spellEnd"/>
      <w:r w:rsidRPr="0097300A">
        <w:rPr>
          <w:rFonts w:ascii="Arial" w:eastAsia="Times New Roman" w:hAnsi="Arial" w:cs="Arial"/>
          <w:lang w:val="el-GR"/>
        </w:rPr>
        <w:t xml:space="preserve"> </w:t>
      </w:r>
      <w:proofErr w:type="spellStart"/>
      <w:r w:rsidRPr="0097300A">
        <w:rPr>
          <w:rFonts w:ascii="Arial" w:eastAsia="Times New Roman" w:hAnsi="Arial" w:cs="Arial"/>
          <w:lang w:val="el-GR"/>
        </w:rPr>
        <w:t>Media</w:t>
      </w:r>
      <w:proofErr w:type="spellEnd"/>
      <w:r w:rsidRPr="0097300A">
        <w:rPr>
          <w:rFonts w:ascii="Arial" w:eastAsia="Times New Roman" w:hAnsi="Arial" w:cs="Arial"/>
          <w:lang w:val="el-GR"/>
        </w:rPr>
        <w:t xml:space="preserve"> </w:t>
      </w:r>
      <w:proofErr w:type="spellStart"/>
      <w:r w:rsidRPr="0097300A">
        <w:rPr>
          <w:rFonts w:ascii="Arial" w:eastAsia="Times New Roman" w:hAnsi="Arial" w:cs="Arial"/>
          <w:lang w:val="el-GR"/>
        </w:rPr>
        <w:t>Monitoring</w:t>
      </w:r>
      <w:proofErr w:type="spellEnd"/>
      <w:r w:rsidRPr="0097300A">
        <w:rPr>
          <w:rFonts w:ascii="Arial" w:eastAsia="Times New Roman" w:hAnsi="Arial" w:cs="Arial"/>
          <w:lang w:val="el-GR"/>
        </w:rPr>
        <w:t xml:space="preserve"> Project, της μεγαλύτερης και μακροβιότερης έρευνας για το φύλο στα ΜΜΕ. Έχει συμμετάσχει σε ομάδες εργασίας της Ευρωπαϊκής Επιτροπής για θέματα όπως οι γυναίκες στα ΜΜΕ, η ισότητα των φύλων στον πολιτισμό και η προστασία των γυναικών από την </w:t>
      </w:r>
      <w:proofErr w:type="spellStart"/>
      <w:r w:rsidRPr="0097300A">
        <w:rPr>
          <w:rFonts w:ascii="Arial" w:eastAsia="Times New Roman" w:hAnsi="Arial" w:cs="Arial"/>
          <w:lang w:val="el-GR"/>
        </w:rPr>
        <w:t>έμφυλη</w:t>
      </w:r>
      <w:proofErr w:type="spellEnd"/>
      <w:r w:rsidRPr="0097300A">
        <w:rPr>
          <w:rFonts w:ascii="Arial" w:eastAsia="Times New Roman" w:hAnsi="Arial" w:cs="Arial"/>
          <w:lang w:val="el-GR"/>
        </w:rPr>
        <w:t xml:space="preserve"> βία. Επίσης, διετέλεσε για 5 χρόνια μέλος της Εθνικής Επιτροπής Βιοηθικής Αξιολόγησης </w:t>
      </w:r>
      <w:proofErr w:type="spellStart"/>
      <w:r w:rsidRPr="0097300A">
        <w:rPr>
          <w:rFonts w:ascii="Arial" w:eastAsia="Times New Roman" w:hAnsi="Arial" w:cs="Arial"/>
          <w:lang w:val="el-GR"/>
        </w:rPr>
        <w:t>Βιοϊατρικής</w:t>
      </w:r>
      <w:proofErr w:type="spellEnd"/>
      <w:r w:rsidRPr="0097300A">
        <w:rPr>
          <w:rFonts w:ascii="Arial" w:eastAsia="Times New Roman" w:hAnsi="Arial" w:cs="Arial"/>
          <w:lang w:val="el-GR"/>
        </w:rPr>
        <w:t xml:space="preserve"> Έρευνας. Η Μαρία παρέχει σεμινάρια για την ισότητα των φύλων στην Κύπρο και το εξωτερικό και έχει συμμετάσχει στη συγγραφή ακαδημαϊκών άρθρων, βιβλίων και ερευνητικών αναφορών.</w:t>
      </w:r>
    </w:p>
    <w:p w14:paraId="5A31F5CE" w14:textId="77777777" w:rsidR="00F67058" w:rsidRPr="0097300A" w:rsidRDefault="00F67058" w:rsidP="00F01EA5">
      <w:pPr>
        <w:spacing w:after="0" w:line="240" w:lineRule="auto"/>
        <w:jc w:val="both"/>
        <w:outlineLvl w:val="2"/>
        <w:rPr>
          <w:rFonts w:ascii="Arial" w:eastAsia="Times New Roman" w:hAnsi="Arial" w:cs="Arial"/>
          <w:b/>
          <w:bCs/>
          <w:lang w:val="el-GR"/>
        </w:rPr>
      </w:pPr>
    </w:p>
    <w:p w14:paraId="10816513" w14:textId="77777777" w:rsidR="008F5E0B" w:rsidRDefault="00F67058" w:rsidP="00F01EA5">
      <w:pPr>
        <w:spacing w:after="0" w:line="240" w:lineRule="auto"/>
        <w:jc w:val="both"/>
        <w:outlineLvl w:val="2"/>
        <w:rPr>
          <w:rFonts w:ascii="Arial" w:eastAsia="Times New Roman" w:hAnsi="Arial" w:cs="Arial"/>
          <w:b/>
          <w:bCs/>
          <w:lang w:val="el-GR"/>
        </w:rPr>
      </w:pPr>
      <w:r w:rsidRPr="0097300A">
        <w:rPr>
          <w:rFonts w:ascii="Arial" w:eastAsia="Times New Roman" w:hAnsi="Arial" w:cs="Arial"/>
          <w:b/>
          <w:bCs/>
          <w:lang w:val="el-GR"/>
        </w:rPr>
        <w:t>Πρόγραμμα</w:t>
      </w:r>
      <w:r w:rsidR="008F5E0B">
        <w:rPr>
          <w:rFonts w:ascii="Arial" w:eastAsia="Times New Roman" w:hAnsi="Arial" w:cs="Arial"/>
          <w:b/>
          <w:bCs/>
          <w:lang w:val="el-GR"/>
        </w:rPr>
        <w:t xml:space="preserve"> Εργαστηρίου</w:t>
      </w:r>
      <w:r w:rsidRPr="0097300A">
        <w:rPr>
          <w:rFonts w:ascii="Arial" w:eastAsia="Times New Roman" w:hAnsi="Arial" w:cs="Arial"/>
          <w:b/>
          <w:bCs/>
          <w:lang w:val="el-GR"/>
        </w:rPr>
        <w:t>:</w:t>
      </w:r>
    </w:p>
    <w:p w14:paraId="787830BA" w14:textId="4F0F49F7" w:rsidR="00F67058" w:rsidRPr="008F5E0B" w:rsidRDefault="00F67058" w:rsidP="00F01EA5">
      <w:pPr>
        <w:spacing w:after="0" w:line="240" w:lineRule="auto"/>
        <w:jc w:val="both"/>
        <w:outlineLvl w:val="2"/>
        <w:rPr>
          <w:rFonts w:ascii="Arial" w:eastAsia="Times New Roman" w:hAnsi="Arial" w:cs="Arial"/>
          <w:b/>
          <w:bCs/>
          <w:lang w:val="el-GR"/>
        </w:rPr>
      </w:pPr>
    </w:p>
    <w:p w14:paraId="784CDD89" w14:textId="4AD574EC" w:rsidR="00C1148D" w:rsidRPr="008F5E0B" w:rsidRDefault="00F01EA5" w:rsidP="008F5E0B">
      <w:pPr>
        <w:pStyle w:val="ListParagraph"/>
        <w:numPr>
          <w:ilvl w:val="0"/>
          <w:numId w:val="1"/>
        </w:numPr>
        <w:spacing w:after="0" w:line="240" w:lineRule="auto"/>
        <w:jc w:val="both"/>
        <w:outlineLvl w:val="2"/>
        <w:rPr>
          <w:rFonts w:ascii="Arial" w:eastAsia="Times New Roman" w:hAnsi="Arial" w:cs="Arial"/>
          <w:lang w:val="el-GR"/>
        </w:rPr>
      </w:pPr>
      <w:r w:rsidRPr="0097300A">
        <w:rPr>
          <w:rFonts w:ascii="Arial" w:hAnsi="Arial" w:cs="Arial"/>
          <w:lang w:val="el-GR"/>
        </w:rPr>
        <w:t xml:space="preserve">Εισαγωγή </w:t>
      </w:r>
      <w:r w:rsidR="00C36522" w:rsidRPr="0097300A">
        <w:rPr>
          <w:rFonts w:ascii="Arial" w:hAnsi="Arial" w:cs="Arial"/>
          <w:lang w:val="el-GR"/>
        </w:rPr>
        <w:t xml:space="preserve">στο Πρόγραμμα </w:t>
      </w:r>
      <w:r w:rsidR="00C36522" w:rsidRPr="0097300A">
        <w:rPr>
          <w:rFonts w:ascii="Arial" w:hAnsi="Arial" w:cs="Arial"/>
          <w:lang w:val="en-GB"/>
        </w:rPr>
        <w:t>CERV</w:t>
      </w:r>
      <w:r w:rsidR="008F5E0B">
        <w:rPr>
          <w:rFonts w:ascii="Arial" w:hAnsi="Arial" w:cs="Arial"/>
          <w:lang w:val="el-GR"/>
        </w:rPr>
        <w:t xml:space="preserve"> και σ</w:t>
      </w:r>
      <w:r w:rsidR="00C1148D" w:rsidRPr="008F5E0B">
        <w:rPr>
          <w:rFonts w:ascii="Arial" w:hAnsi="Arial" w:cs="Arial"/>
          <w:lang w:val="el-GR"/>
        </w:rPr>
        <w:t xml:space="preserve">ύντομη παρουσίαση των επερχόμενων προσκλήσεων του Προγράμματος </w:t>
      </w:r>
      <w:r w:rsidR="00C36522" w:rsidRPr="008F5E0B">
        <w:rPr>
          <w:rFonts w:ascii="Arial" w:hAnsi="Arial" w:cs="Arial"/>
          <w:lang w:val="en-GB"/>
        </w:rPr>
        <w:t>CERV</w:t>
      </w:r>
    </w:p>
    <w:p w14:paraId="50E22529" w14:textId="77777777" w:rsidR="00C36522" w:rsidRPr="0097300A" w:rsidRDefault="00C36522" w:rsidP="00C36522">
      <w:pPr>
        <w:spacing w:after="0" w:line="240" w:lineRule="auto"/>
        <w:jc w:val="both"/>
        <w:outlineLvl w:val="2"/>
        <w:rPr>
          <w:rFonts w:ascii="Arial" w:hAnsi="Arial" w:cs="Arial"/>
          <w:lang w:val="el-GR"/>
        </w:rPr>
      </w:pPr>
    </w:p>
    <w:p w14:paraId="1F3A7F12" w14:textId="62C41231" w:rsidR="00AA5727" w:rsidRPr="0097300A" w:rsidRDefault="00AA5727" w:rsidP="00AA5727">
      <w:pPr>
        <w:pStyle w:val="ListParagraph"/>
        <w:numPr>
          <w:ilvl w:val="0"/>
          <w:numId w:val="1"/>
        </w:numPr>
        <w:spacing w:after="0" w:line="240" w:lineRule="auto"/>
        <w:jc w:val="both"/>
        <w:outlineLvl w:val="2"/>
        <w:rPr>
          <w:rFonts w:ascii="Arial" w:hAnsi="Arial" w:cs="Arial"/>
          <w:lang w:val="el-GR"/>
        </w:rPr>
      </w:pPr>
      <w:bookmarkStart w:id="2" w:name="_Hlk140056123"/>
      <w:r w:rsidRPr="0097300A">
        <w:rPr>
          <w:rFonts w:ascii="Arial" w:hAnsi="Arial" w:cs="Arial"/>
          <w:lang w:val="el-GR"/>
        </w:rPr>
        <w:t xml:space="preserve">Εισήγηση: </w:t>
      </w:r>
      <w:r w:rsidRPr="0097300A">
        <w:rPr>
          <w:rFonts w:ascii="Arial" w:hAnsi="Arial" w:cs="Arial"/>
          <w:lang w:val="en-GB"/>
        </w:rPr>
        <w:t>H</w:t>
      </w:r>
      <w:r w:rsidRPr="0097300A">
        <w:rPr>
          <w:rFonts w:ascii="Arial" w:hAnsi="Arial" w:cs="Arial"/>
          <w:lang w:val="el-GR"/>
        </w:rPr>
        <w:t xml:space="preserve"> οριζόντια προτεραιότητας «Ισότητα των Φύλων κατά τη συγγραφή προτάσεων και την υλοποίηση Ευρωπαϊκών</w:t>
      </w:r>
      <w:r w:rsidR="00BB1018">
        <w:rPr>
          <w:rFonts w:ascii="Arial" w:hAnsi="Arial" w:cs="Arial"/>
          <w:lang w:val="el-GR"/>
        </w:rPr>
        <w:t xml:space="preserve"> </w:t>
      </w:r>
      <w:r w:rsidRPr="0097300A">
        <w:rPr>
          <w:rFonts w:ascii="Arial" w:hAnsi="Arial" w:cs="Arial"/>
          <w:lang w:val="el-GR"/>
        </w:rPr>
        <w:t>έργων</w:t>
      </w:r>
      <w:r w:rsidR="00BB1018">
        <w:rPr>
          <w:rFonts w:ascii="Arial" w:hAnsi="Arial" w:cs="Arial"/>
          <w:lang w:val="el-GR"/>
        </w:rPr>
        <w:t>»</w:t>
      </w:r>
      <w:r w:rsidRPr="0097300A">
        <w:rPr>
          <w:rFonts w:ascii="Arial" w:hAnsi="Arial" w:cs="Arial"/>
          <w:lang w:val="el-GR"/>
        </w:rPr>
        <w:t xml:space="preserve"> από την εμπειρογνώμονα κυρία Μαρία Αγγελή</w:t>
      </w:r>
    </w:p>
    <w:bookmarkEnd w:id="2"/>
    <w:p w14:paraId="2216D48B" w14:textId="77777777" w:rsidR="00AA5727" w:rsidRPr="0097300A" w:rsidRDefault="00AA5727" w:rsidP="00AA5727">
      <w:pPr>
        <w:spacing w:after="0" w:line="240" w:lineRule="auto"/>
        <w:jc w:val="both"/>
        <w:outlineLvl w:val="2"/>
        <w:rPr>
          <w:rFonts w:ascii="Arial" w:hAnsi="Arial" w:cs="Arial"/>
          <w:lang w:val="el-GR"/>
        </w:rPr>
      </w:pPr>
    </w:p>
    <w:p w14:paraId="22AFE2CB" w14:textId="4E5A0F72" w:rsidR="00881644" w:rsidRPr="008F5E0B" w:rsidRDefault="00F67058" w:rsidP="008F5E0B">
      <w:pPr>
        <w:pStyle w:val="ListParagraph"/>
        <w:numPr>
          <w:ilvl w:val="0"/>
          <w:numId w:val="1"/>
        </w:numPr>
        <w:jc w:val="both"/>
        <w:rPr>
          <w:rFonts w:ascii="Arial" w:hAnsi="Arial" w:cs="Arial"/>
          <w:lang w:val="el-GR"/>
        </w:rPr>
      </w:pPr>
      <w:r w:rsidRPr="0097300A">
        <w:rPr>
          <w:rFonts w:ascii="Arial" w:hAnsi="Arial" w:cs="Arial"/>
          <w:lang w:val="el-GR"/>
        </w:rPr>
        <w:t>Ερωτήσεις / Συζήτηση</w:t>
      </w:r>
    </w:p>
    <w:sectPr w:rsidR="00881644" w:rsidRPr="008F5E0B" w:rsidSect="009943BF">
      <w:headerReference w:type="even" r:id="rId8"/>
      <w:headerReference w:type="default" r:id="rId9"/>
      <w:footerReference w:type="even" r:id="rId10"/>
      <w:footerReference w:type="default" r:id="rId11"/>
      <w:headerReference w:type="first" r:id="rId12"/>
      <w:footerReference w:type="first" r:id="rId13"/>
      <w:pgSz w:w="11906" w:h="16838"/>
      <w:pgMar w:top="2520" w:right="1440" w:bottom="21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80C3" w14:textId="77777777" w:rsidR="00006D7A" w:rsidRDefault="00006D7A" w:rsidP="00EE1120">
      <w:pPr>
        <w:spacing w:after="0" w:line="240" w:lineRule="auto"/>
      </w:pPr>
      <w:r>
        <w:separator/>
      </w:r>
    </w:p>
  </w:endnote>
  <w:endnote w:type="continuationSeparator" w:id="0">
    <w:p w14:paraId="3F3DEEE2" w14:textId="77777777" w:rsidR="00006D7A" w:rsidRDefault="00006D7A" w:rsidP="00EE1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6CB" w14:textId="77777777" w:rsidR="00E35B22" w:rsidRDefault="00E35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611E" w14:textId="77777777" w:rsidR="00E35B22" w:rsidRDefault="00E35B22">
    <w:pPr>
      <w:pStyle w:val="Footer"/>
    </w:pPr>
  </w:p>
  <w:p w14:paraId="49537F55" w14:textId="77777777" w:rsidR="00E35B22" w:rsidRDefault="00E35B22">
    <w:pPr>
      <w:pStyle w:val="Footer"/>
    </w:pPr>
  </w:p>
  <w:p w14:paraId="2348CC01" w14:textId="77777777" w:rsidR="00E35B22" w:rsidRDefault="00E35B22">
    <w:pPr>
      <w:pStyle w:val="Footer"/>
    </w:pPr>
  </w:p>
  <w:p w14:paraId="3AC6F9F6" w14:textId="77777777" w:rsidR="00E35B22" w:rsidRDefault="00E35B22">
    <w:pPr>
      <w:pStyle w:val="Footer"/>
    </w:pPr>
  </w:p>
  <w:p w14:paraId="7E7023A9" w14:textId="77777777" w:rsidR="00E35B22" w:rsidRDefault="00E35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D0E7" w14:textId="77777777" w:rsidR="00E35B22" w:rsidRDefault="00E35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57E6" w14:textId="77777777" w:rsidR="00006D7A" w:rsidRDefault="00006D7A" w:rsidP="00EE1120">
      <w:pPr>
        <w:spacing w:after="0" w:line="240" w:lineRule="auto"/>
      </w:pPr>
      <w:r>
        <w:separator/>
      </w:r>
    </w:p>
  </w:footnote>
  <w:footnote w:type="continuationSeparator" w:id="0">
    <w:p w14:paraId="43CE30E1" w14:textId="77777777" w:rsidR="00006D7A" w:rsidRDefault="00006D7A" w:rsidP="00EE1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694D" w14:textId="77777777" w:rsidR="00E35B22" w:rsidRDefault="00E35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A466" w14:textId="77777777" w:rsidR="00EE1120" w:rsidRDefault="00EE1120">
    <w:pPr>
      <w:pStyle w:val="Header"/>
    </w:pPr>
    <w:r>
      <w:rPr>
        <w:noProof/>
      </w:rPr>
      <w:drawing>
        <wp:anchor distT="0" distB="0" distL="114300" distR="114300" simplePos="0" relativeHeight="251658240" behindDoc="1" locked="0" layoutInCell="1" allowOverlap="1" wp14:anchorId="014D2786" wp14:editId="07F1F4CF">
          <wp:simplePos x="914400" y="447675"/>
          <wp:positionH relativeFrom="page">
            <wp:align>center</wp:align>
          </wp:positionH>
          <wp:positionV relativeFrom="page">
            <wp:align>top</wp:align>
          </wp:positionV>
          <wp:extent cx="7543800" cy="10661904"/>
          <wp:effectExtent l="0" t="0" r="0" b="0"/>
          <wp:wrapNone/>
          <wp:docPr id="18" name="Picture 1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190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3BF3" w14:textId="77777777" w:rsidR="00E35B22" w:rsidRDefault="00E35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488"/>
    <w:multiLevelType w:val="multilevel"/>
    <w:tmpl w:val="8C7E4B30"/>
    <w:lvl w:ilvl="0">
      <w:start w:val="1"/>
      <w:numFmt w:val="decimal"/>
      <w:lvlText w:val="%1."/>
      <w:lvlJc w:val="left"/>
      <w:pPr>
        <w:tabs>
          <w:tab w:val="num" w:pos="720"/>
        </w:tabs>
        <w:ind w:left="720" w:hanging="360"/>
      </w:pPr>
      <w:rPr>
        <w:rFonts w:ascii="Verdana" w:eastAsia="Times New Roman" w:hAnsi="Verdana" w:cs="Calibr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D1A7D"/>
    <w:multiLevelType w:val="hybridMultilevel"/>
    <w:tmpl w:val="CC4629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3C640D3"/>
    <w:multiLevelType w:val="hybridMultilevel"/>
    <w:tmpl w:val="24C62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7E66B6A"/>
    <w:multiLevelType w:val="hybridMultilevel"/>
    <w:tmpl w:val="3C5CFA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BFC4779"/>
    <w:multiLevelType w:val="hybridMultilevel"/>
    <w:tmpl w:val="7716F2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11120F"/>
    <w:multiLevelType w:val="hybridMultilevel"/>
    <w:tmpl w:val="D556F79C"/>
    <w:lvl w:ilvl="0" w:tplc="E73A59B8">
      <w:numFmt w:val="bullet"/>
      <w:lvlText w:val=""/>
      <w:lvlJc w:val="left"/>
      <w:pPr>
        <w:ind w:left="1709" w:hanging="360"/>
      </w:pPr>
      <w:rPr>
        <w:rFonts w:ascii="Symbol" w:eastAsia="Symbol" w:hAnsi="Symbol" w:cs="Symbol" w:hint="default"/>
        <w:b/>
        <w:bCs/>
        <w:w w:val="99"/>
        <w:sz w:val="20"/>
        <w:szCs w:val="20"/>
        <w:lang w:val="en-US" w:eastAsia="en-US" w:bidi="en-US"/>
      </w:rPr>
    </w:lvl>
    <w:lvl w:ilvl="1" w:tplc="461CF816">
      <w:numFmt w:val="bullet"/>
      <w:lvlText w:val=""/>
      <w:lvlJc w:val="left"/>
      <w:pPr>
        <w:ind w:left="2057" w:hanging="360"/>
      </w:pPr>
      <w:rPr>
        <w:rFonts w:ascii="Symbol" w:eastAsia="Symbol" w:hAnsi="Symbol" w:cs="Symbol" w:hint="default"/>
        <w:b/>
        <w:bCs/>
        <w:w w:val="99"/>
        <w:sz w:val="24"/>
        <w:szCs w:val="24"/>
        <w:lang w:val="en-US" w:eastAsia="en-US" w:bidi="en-US"/>
      </w:rPr>
    </w:lvl>
    <w:lvl w:ilvl="2" w:tplc="212265B6">
      <w:numFmt w:val="bullet"/>
      <w:lvlText w:val="•"/>
      <w:lvlJc w:val="left"/>
      <w:pPr>
        <w:ind w:left="3038" w:hanging="360"/>
      </w:pPr>
      <w:rPr>
        <w:rFonts w:hint="default"/>
        <w:lang w:val="en-US" w:eastAsia="en-US" w:bidi="en-US"/>
      </w:rPr>
    </w:lvl>
    <w:lvl w:ilvl="3" w:tplc="88C448BA">
      <w:numFmt w:val="bullet"/>
      <w:lvlText w:val="•"/>
      <w:lvlJc w:val="left"/>
      <w:pPr>
        <w:ind w:left="4016" w:hanging="360"/>
      </w:pPr>
      <w:rPr>
        <w:rFonts w:hint="default"/>
        <w:lang w:val="en-US" w:eastAsia="en-US" w:bidi="en-US"/>
      </w:rPr>
    </w:lvl>
    <w:lvl w:ilvl="4" w:tplc="7D32510C">
      <w:numFmt w:val="bullet"/>
      <w:lvlText w:val="•"/>
      <w:lvlJc w:val="left"/>
      <w:pPr>
        <w:ind w:left="4995" w:hanging="360"/>
      </w:pPr>
      <w:rPr>
        <w:rFonts w:hint="default"/>
        <w:lang w:val="en-US" w:eastAsia="en-US" w:bidi="en-US"/>
      </w:rPr>
    </w:lvl>
    <w:lvl w:ilvl="5" w:tplc="CFBC0C52">
      <w:numFmt w:val="bullet"/>
      <w:lvlText w:val="•"/>
      <w:lvlJc w:val="left"/>
      <w:pPr>
        <w:ind w:left="5973" w:hanging="360"/>
      </w:pPr>
      <w:rPr>
        <w:rFonts w:hint="default"/>
        <w:lang w:val="en-US" w:eastAsia="en-US" w:bidi="en-US"/>
      </w:rPr>
    </w:lvl>
    <w:lvl w:ilvl="6" w:tplc="E546352A">
      <w:numFmt w:val="bullet"/>
      <w:lvlText w:val="•"/>
      <w:lvlJc w:val="left"/>
      <w:pPr>
        <w:ind w:left="6952" w:hanging="360"/>
      </w:pPr>
      <w:rPr>
        <w:rFonts w:hint="default"/>
        <w:lang w:val="en-US" w:eastAsia="en-US" w:bidi="en-US"/>
      </w:rPr>
    </w:lvl>
    <w:lvl w:ilvl="7" w:tplc="D5CEF6A8">
      <w:numFmt w:val="bullet"/>
      <w:lvlText w:val="•"/>
      <w:lvlJc w:val="left"/>
      <w:pPr>
        <w:ind w:left="7930" w:hanging="360"/>
      </w:pPr>
      <w:rPr>
        <w:rFonts w:hint="default"/>
        <w:lang w:val="en-US" w:eastAsia="en-US" w:bidi="en-US"/>
      </w:rPr>
    </w:lvl>
    <w:lvl w:ilvl="8" w:tplc="44B085E4">
      <w:numFmt w:val="bullet"/>
      <w:lvlText w:val="•"/>
      <w:lvlJc w:val="left"/>
      <w:pPr>
        <w:ind w:left="8909" w:hanging="360"/>
      </w:pPr>
      <w:rPr>
        <w:rFonts w:hint="default"/>
        <w:lang w:val="en-US" w:eastAsia="en-US" w:bidi="en-US"/>
      </w:rPr>
    </w:lvl>
  </w:abstractNum>
  <w:num w:numId="1" w16cid:durableId="1234660318">
    <w:abstractNumId w:val="1"/>
  </w:num>
  <w:num w:numId="2" w16cid:durableId="1739473020">
    <w:abstractNumId w:val="4"/>
  </w:num>
  <w:num w:numId="3" w16cid:durableId="252058287">
    <w:abstractNumId w:val="3"/>
  </w:num>
  <w:num w:numId="4" w16cid:durableId="1379747893">
    <w:abstractNumId w:val="5"/>
  </w:num>
  <w:num w:numId="5" w16cid:durableId="1595941155">
    <w:abstractNumId w:val="0"/>
    <w:lvlOverride w:ilvl="0">
      <w:startOverride w:val="1"/>
    </w:lvlOverride>
    <w:lvlOverride w:ilvl="1"/>
    <w:lvlOverride w:ilvl="2"/>
    <w:lvlOverride w:ilvl="3"/>
    <w:lvlOverride w:ilvl="4"/>
    <w:lvlOverride w:ilvl="5"/>
    <w:lvlOverride w:ilvl="6"/>
    <w:lvlOverride w:ilvl="7"/>
    <w:lvlOverride w:ilvl="8"/>
  </w:num>
  <w:num w:numId="6" w16cid:durableId="119302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58"/>
    <w:rsid w:val="00006D7A"/>
    <w:rsid w:val="00056405"/>
    <w:rsid w:val="00093629"/>
    <w:rsid w:val="000C6849"/>
    <w:rsid w:val="000E716F"/>
    <w:rsid w:val="001416D6"/>
    <w:rsid w:val="001E1344"/>
    <w:rsid w:val="00205B41"/>
    <w:rsid w:val="002640B5"/>
    <w:rsid w:val="002A452D"/>
    <w:rsid w:val="002C6DB9"/>
    <w:rsid w:val="00390273"/>
    <w:rsid w:val="00452547"/>
    <w:rsid w:val="00456B3B"/>
    <w:rsid w:val="00481B52"/>
    <w:rsid w:val="00501092"/>
    <w:rsid w:val="005546FE"/>
    <w:rsid w:val="00567128"/>
    <w:rsid w:val="00595D24"/>
    <w:rsid w:val="005C7CEF"/>
    <w:rsid w:val="005D2350"/>
    <w:rsid w:val="00650889"/>
    <w:rsid w:val="00666658"/>
    <w:rsid w:val="00684CF4"/>
    <w:rsid w:val="006A77C2"/>
    <w:rsid w:val="006D1A41"/>
    <w:rsid w:val="006D77C2"/>
    <w:rsid w:val="00805326"/>
    <w:rsid w:val="0083721D"/>
    <w:rsid w:val="00881644"/>
    <w:rsid w:val="008B6464"/>
    <w:rsid w:val="008F18B1"/>
    <w:rsid w:val="008F5E0B"/>
    <w:rsid w:val="00947923"/>
    <w:rsid w:val="0097300A"/>
    <w:rsid w:val="009943BF"/>
    <w:rsid w:val="009C2DB0"/>
    <w:rsid w:val="009C5427"/>
    <w:rsid w:val="009E7B81"/>
    <w:rsid w:val="00A4033A"/>
    <w:rsid w:val="00AA5727"/>
    <w:rsid w:val="00AF5AE8"/>
    <w:rsid w:val="00B174DE"/>
    <w:rsid w:val="00BB1018"/>
    <w:rsid w:val="00C1148D"/>
    <w:rsid w:val="00C36522"/>
    <w:rsid w:val="00C53F4F"/>
    <w:rsid w:val="00CE6CC6"/>
    <w:rsid w:val="00D41790"/>
    <w:rsid w:val="00DF5513"/>
    <w:rsid w:val="00E026B5"/>
    <w:rsid w:val="00E35B22"/>
    <w:rsid w:val="00EB34AD"/>
    <w:rsid w:val="00EE1120"/>
    <w:rsid w:val="00F01EA5"/>
    <w:rsid w:val="00F67058"/>
    <w:rsid w:val="00F90888"/>
    <w:rsid w:val="00F972C9"/>
    <w:rsid w:val="00FD56C8"/>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62460"/>
  <w15:chartTrackingRefBased/>
  <w15:docId w15:val="{9925828E-8949-4B39-9A4E-462BF392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Y" w:eastAsia="en-US" w:bidi="ar-SA"/>
        <w14:ligatures w14:val="standardContextual"/>
      </w:rPr>
    </w:rPrDefault>
    <w:pPrDefault>
      <w:pPr>
        <w:spacing w:before="4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058"/>
    <w:pPr>
      <w:spacing w:before="0" w:after="160"/>
    </w:pPr>
    <w:rPr>
      <w:kern w:val="0"/>
      <w14:ligatures w14:val="none"/>
    </w:rPr>
  </w:style>
  <w:style w:type="paragraph" w:styleId="Heading1">
    <w:name w:val="heading 1"/>
    <w:basedOn w:val="Normal"/>
    <w:next w:val="Normal"/>
    <w:link w:val="Heading1Char"/>
    <w:uiPriority w:val="9"/>
    <w:qFormat/>
    <w:rsid w:val="00973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120"/>
  </w:style>
  <w:style w:type="paragraph" w:styleId="Footer">
    <w:name w:val="footer"/>
    <w:basedOn w:val="Normal"/>
    <w:link w:val="FooterChar"/>
    <w:uiPriority w:val="99"/>
    <w:unhideWhenUsed/>
    <w:rsid w:val="00EE1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120"/>
  </w:style>
  <w:style w:type="paragraph" w:styleId="ListParagraph">
    <w:name w:val="List Paragraph"/>
    <w:basedOn w:val="Normal"/>
    <w:uiPriority w:val="34"/>
    <w:qFormat/>
    <w:rsid w:val="00F67058"/>
    <w:pPr>
      <w:ind w:left="720"/>
      <w:contextualSpacing/>
    </w:pPr>
  </w:style>
  <w:style w:type="paragraph" w:styleId="BodyText">
    <w:name w:val="Body Text"/>
    <w:basedOn w:val="Normal"/>
    <w:link w:val="BodyTextChar"/>
    <w:uiPriority w:val="1"/>
    <w:qFormat/>
    <w:rsid w:val="00F67058"/>
    <w:pPr>
      <w:widowControl w:val="0"/>
      <w:autoSpaceDE w:val="0"/>
      <w:autoSpaceDN w:val="0"/>
      <w:spacing w:after="0" w:line="240" w:lineRule="auto"/>
    </w:pPr>
    <w:rPr>
      <w:rFonts w:ascii="Verdana" w:eastAsia="Verdana" w:hAnsi="Verdana" w:cs="Verdana"/>
      <w:sz w:val="20"/>
      <w:szCs w:val="20"/>
      <w:lang w:val="en-US" w:bidi="en-US"/>
    </w:rPr>
  </w:style>
  <w:style w:type="character" w:customStyle="1" w:styleId="BodyTextChar">
    <w:name w:val="Body Text Char"/>
    <w:basedOn w:val="DefaultParagraphFont"/>
    <w:link w:val="BodyText"/>
    <w:uiPriority w:val="1"/>
    <w:rsid w:val="00F67058"/>
    <w:rPr>
      <w:rFonts w:ascii="Verdana" w:eastAsia="Verdana" w:hAnsi="Verdana" w:cs="Verdana"/>
      <w:kern w:val="0"/>
      <w:sz w:val="20"/>
      <w:szCs w:val="20"/>
      <w:lang w:val="en-US" w:bidi="en-US"/>
      <w14:ligatures w14:val="none"/>
    </w:rPr>
  </w:style>
  <w:style w:type="character" w:customStyle="1" w:styleId="size">
    <w:name w:val="size"/>
    <w:basedOn w:val="DefaultParagraphFont"/>
    <w:rsid w:val="00F67058"/>
  </w:style>
  <w:style w:type="paragraph" w:styleId="NoSpacing">
    <w:name w:val="No Spacing"/>
    <w:uiPriority w:val="1"/>
    <w:qFormat/>
    <w:rsid w:val="00EB34AD"/>
    <w:pPr>
      <w:spacing w:before="0" w:after="0" w:line="240" w:lineRule="auto"/>
    </w:pPr>
    <w:rPr>
      <w:kern w:val="0"/>
      <w:lang w:val="el-GR"/>
      <w14:ligatures w14:val="none"/>
    </w:rPr>
  </w:style>
  <w:style w:type="character" w:styleId="Hyperlink">
    <w:name w:val="Hyperlink"/>
    <w:basedOn w:val="DefaultParagraphFont"/>
    <w:uiPriority w:val="99"/>
    <w:unhideWhenUsed/>
    <w:rsid w:val="00093629"/>
    <w:rPr>
      <w:color w:val="0563C1" w:themeColor="hyperlink"/>
      <w:u w:val="single"/>
    </w:rPr>
  </w:style>
  <w:style w:type="character" w:styleId="UnresolvedMention">
    <w:name w:val="Unresolved Mention"/>
    <w:basedOn w:val="DefaultParagraphFont"/>
    <w:uiPriority w:val="99"/>
    <w:semiHidden/>
    <w:unhideWhenUsed/>
    <w:rsid w:val="00093629"/>
    <w:rPr>
      <w:color w:val="605E5C"/>
      <w:shd w:val="clear" w:color="auto" w:fill="E1DFDD"/>
    </w:rPr>
  </w:style>
  <w:style w:type="paragraph" w:customStyle="1" w:styleId="paragraph">
    <w:name w:val="paragraph"/>
    <w:basedOn w:val="Normal"/>
    <w:rsid w:val="00C1148D"/>
    <w:pPr>
      <w:spacing w:before="100" w:beforeAutospacing="1" w:after="100" w:afterAutospacing="1" w:line="240" w:lineRule="auto"/>
    </w:pPr>
    <w:rPr>
      <w:rFonts w:ascii="Calibri" w:hAnsi="Calibri" w:cs="Calibri"/>
      <w:lang w:eastAsia="en-CY"/>
    </w:rPr>
  </w:style>
  <w:style w:type="character" w:customStyle="1" w:styleId="normaltextrun">
    <w:name w:val="normaltextrun"/>
    <w:basedOn w:val="DefaultParagraphFont"/>
    <w:rsid w:val="00C1148D"/>
  </w:style>
  <w:style w:type="character" w:customStyle="1" w:styleId="eop">
    <w:name w:val="eop"/>
    <w:basedOn w:val="DefaultParagraphFont"/>
    <w:rsid w:val="00C1148D"/>
  </w:style>
  <w:style w:type="character" w:customStyle="1" w:styleId="Heading1Char">
    <w:name w:val="Heading 1 Char"/>
    <w:basedOn w:val="DefaultParagraphFont"/>
    <w:link w:val="Heading1"/>
    <w:uiPriority w:val="9"/>
    <w:rsid w:val="0097300A"/>
    <w:rPr>
      <w:rFonts w:asciiTheme="majorHAnsi" w:eastAsiaTheme="majorEastAsia" w:hAnsiTheme="majorHAnsi" w:cstheme="majorBidi"/>
      <w:color w:val="2F5496" w:themeColor="accent1" w:themeShade="BF"/>
      <w:kern w:val="0"/>
      <w:sz w:val="32"/>
      <w:szCs w:val="32"/>
      <w14:ligatures w14:val="none"/>
    </w:rPr>
  </w:style>
  <w:style w:type="character" w:styleId="FollowedHyperlink">
    <w:name w:val="FollowedHyperlink"/>
    <w:basedOn w:val="DefaultParagraphFont"/>
    <w:uiPriority w:val="99"/>
    <w:semiHidden/>
    <w:unhideWhenUsed/>
    <w:rsid w:val="009C2D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ms.gle/bwrbENgRBNfLnU3a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OEPCR%20%5bShared%5d\09%20CERV\3.%20CERV%202022-2023\Events%20&amp;%20Webinars\Webinars%20on%20Horiz.%20Topics%20(4)\1.%20Webinar%20on%20Ethical%20Issues\Webinar%20on%20Ethical%20Issu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Webinar on Ethical Issues</Template>
  <TotalTime>523</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Pantelia Vyrides</dc:creator>
  <cp:keywords/>
  <dc:description/>
  <cp:lastModifiedBy>Office1</cp:lastModifiedBy>
  <cp:revision>30</cp:revision>
  <dcterms:created xsi:type="dcterms:W3CDTF">2023-02-01T09:35:00Z</dcterms:created>
  <dcterms:modified xsi:type="dcterms:W3CDTF">2023-07-12T10:48:00Z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753fa273-6536-4a3d-ad63-4b3489b6e11d</vt:lpwstr>
  </property>
</Properties>
</file>